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4E" w:rsidRPr="007F2C95" w:rsidRDefault="006C715A" w:rsidP="007F2C95">
      <w:pPr>
        <w:jc w:val="center"/>
        <w:rPr>
          <w:b/>
          <w:u w:val="single"/>
        </w:rPr>
      </w:pPr>
      <w:r>
        <w:rPr>
          <w:b/>
          <w:u w:val="single"/>
        </w:rPr>
        <w:t>CONSTRUCCIÓN NAVAL II (73-07)</w:t>
      </w:r>
    </w:p>
    <w:p w:rsidR="0049234E" w:rsidRDefault="0049234E" w:rsidP="0049234E">
      <w:pPr>
        <w:rPr>
          <w:sz w:val="28"/>
          <w:szCs w:val="28"/>
        </w:rPr>
      </w:pPr>
    </w:p>
    <w:p w:rsidR="0049234E" w:rsidRPr="00E1476B" w:rsidRDefault="0049234E" w:rsidP="0049234E">
      <w:pPr>
        <w:rPr>
          <w:sz w:val="28"/>
          <w:szCs w:val="28"/>
          <w:u w:val="single"/>
        </w:rPr>
      </w:pPr>
      <w:r>
        <w:rPr>
          <w:sz w:val="28"/>
          <w:szCs w:val="28"/>
        </w:rPr>
        <w:t xml:space="preserve">a) </w:t>
      </w:r>
      <w:r w:rsidRPr="00E05AD3">
        <w:rPr>
          <w:sz w:val="28"/>
          <w:szCs w:val="28"/>
          <w:u w:val="single"/>
        </w:rPr>
        <w:t>Objetivo de la asignatura</w:t>
      </w:r>
    </w:p>
    <w:p w:rsidR="0049234E" w:rsidRDefault="0049234E" w:rsidP="0049234E">
      <w:pPr>
        <w:rPr>
          <w:sz w:val="28"/>
          <w:szCs w:val="28"/>
        </w:rPr>
      </w:pPr>
      <w:r>
        <w:rPr>
          <w:sz w:val="28"/>
          <w:szCs w:val="28"/>
        </w:rPr>
        <w:t xml:space="preserve">El objetivo principal de la signatura es el </w:t>
      </w:r>
      <w:r w:rsidRPr="00F5295F">
        <w:rPr>
          <w:sz w:val="28"/>
          <w:szCs w:val="28"/>
        </w:rPr>
        <w:t>estudio</w:t>
      </w:r>
      <w:r>
        <w:rPr>
          <w:sz w:val="28"/>
          <w:szCs w:val="28"/>
        </w:rPr>
        <w:t xml:space="preserve"> de los siguientes tres, de los cuatro sistemas básicos del alistamiento de los buques mercantes, </w:t>
      </w:r>
      <w:r w:rsidRPr="009346D4">
        <w:rPr>
          <w:b/>
          <w:sz w:val="28"/>
          <w:szCs w:val="28"/>
        </w:rPr>
        <w:t>sistema de carga, amarre</w:t>
      </w:r>
      <w:r>
        <w:rPr>
          <w:b/>
          <w:sz w:val="28"/>
          <w:szCs w:val="28"/>
        </w:rPr>
        <w:t>,</w:t>
      </w:r>
      <w:r w:rsidRPr="009346D4">
        <w:rPr>
          <w:b/>
          <w:sz w:val="28"/>
          <w:szCs w:val="28"/>
        </w:rPr>
        <w:t xml:space="preserve"> fond</w:t>
      </w:r>
      <w:r>
        <w:rPr>
          <w:b/>
          <w:sz w:val="28"/>
          <w:szCs w:val="28"/>
        </w:rPr>
        <w:t>e</w:t>
      </w:r>
      <w:r w:rsidRPr="009346D4">
        <w:rPr>
          <w:b/>
          <w:sz w:val="28"/>
          <w:szCs w:val="28"/>
        </w:rPr>
        <w:t>o y remolque y habitabilidad y seguridad</w:t>
      </w:r>
      <w:r>
        <w:rPr>
          <w:sz w:val="28"/>
          <w:szCs w:val="28"/>
        </w:rPr>
        <w:t xml:space="preserve">. Queda excluido en el estudio de esta asignatura el </w:t>
      </w:r>
      <w:r w:rsidRPr="009346D4">
        <w:rPr>
          <w:b/>
          <w:sz w:val="28"/>
          <w:szCs w:val="28"/>
        </w:rPr>
        <w:t>sistema de propulsión y gobierno</w:t>
      </w:r>
      <w:r>
        <w:rPr>
          <w:sz w:val="28"/>
          <w:szCs w:val="28"/>
        </w:rPr>
        <w:t xml:space="preserve"> que incluye las máquinas propulsoras y auxiliares y sus sistemas, la planta eléctrica y los sistemas de navegación, que el alumno estudia en otras asignaturas específicas de la carrera. </w:t>
      </w:r>
      <w:r w:rsidR="00D97B86">
        <w:rPr>
          <w:sz w:val="28"/>
          <w:szCs w:val="28"/>
        </w:rPr>
        <w:t>Se incluye en</w:t>
      </w:r>
      <w:r>
        <w:rPr>
          <w:sz w:val="28"/>
          <w:szCs w:val="28"/>
        </w:rPr>
        <w:t xml:space="preserve"> el estudio de esta asignatura </w:t>
      </w:r>
      <w:r w:rsidRPr="002B6C1C">
        <w:rPr>
          <w:b/>
          <w:sz w:val="28"/>
          <w:szCs w:val="28"/>
        </w:rPr>
        <w:t>la protección anticorrosiva de los buques</w:t>
      </w:r>
      <w:r w:rsidR="00D97B86">
        <w:rPr>
          <w:b/>
          <w:sz w:val="28"/>
          <w:szCs w:val="28"/>
        </w:rPr>
        <w:t xml:space="preserve">, </w:t>
      </w:r>
      <w:r w:rsidR="00D97B86" w:rsidRPr="00D97B86">
        <w:rPr>
          <w:sz w:val="28"/>
          <w:szCs w:val="28"/>
        </w:rPr>
        <w:t>un costo relevante del buque</w:t>
      </w:r>
      <w:r w:rsidR="00167B01">
        <w:rPr>
          <w:sz w:val="28"/>
          <w:szCs w:val="28"/>
        </w:rPr>
        <w:t xml:space="preserve"> relacionado con su vida util</w:t>
      </w:r>
      <w:r w:rsidR="00D97B86">
        <w:rPr>
          <w:sz w:val="28"/>
          <w:szCs w:val="28"/>
        </w:rPr>
        <w:t xml:space="preserve"> y la </w:t>
      </w:r>
      <w:r w:rsidR="00D97B86">
        <w:rPr>
          <w:b/>
          <w:sz w:val="28"/>
          <w:szCs w:val="28"/>
        </w:rPr>
        <w:t>h</w:t>
      </w:r>
      <w:r w:rsidR="00D97B86" w:rsidRPr="00D97B86">
        <w:rPr>
          <w:b/>
          <w:sz w:val="28"/>
          <w:szCs w:val="28"/>
        </w:rPr>
        <w:t>idr</w:t>
      </w:r>
      <w:r w:rsidR="00D97B86">
        <w:rPr>
          <w:b/>
          <w:sz w:val="28"/>
          <w:szCs w:val="28"/>
        </w:rPr>
        <w:t>á</w:t>
      </w:r>
      <w:r w:rsidR="00D97B86" w:rsidRPr="00D97B86">
        <w:rPr>
          <w:b/>
          <w:sz w:val="28"/>
          <w:szCs w:val="28"/>
        </w:rPr>
        <w:t>ulica de potencia</w:t>
      </w:r>
      <w:r w:rsidR="00167B01">
        <w:rPr>
          <w:b/>
          <w:sz w:val="28"/>
          <w:szCs w:val="28"/>
        </w:rPr>
        <w:t>,</w:t>
      </w:r>
      <w:r w:rsidR="00D97B86">
        <w:rPr>
          <w:sz w:val="28"/>
          <w:szCs w:val="28"/>
        </w:rPr>
        <w:t xml:space="preserve"> t</w:t>
      </w:r>
      <w:r w:rsidR="00167B01">
        <w:rPr>
          <w:sz w:val="28"/>
          <w:szCs w:val="28"/>
        </w:rPr>
        <w:t>ecnología que tiene hoy día, una muy importe aplicación en los sistemas de alistamiento.</w:t>
      </w:r>
    </w:p>
    <w:p w:rsidR="0049234E" w:rsidRDefault="0049234E" w:rsidP="0049234E">
      <w:pPr>
        <w:rPr>
          <w:sz w:val="28"/>
          <w:szCs w:val="28"/>
        </w:rPr>
      </w:pPr>
      <w:r>
        <w:rPr>
          <w:sz w:val="28"/>
          <w:szCs w:val="28"/>
        </w:rPr>
        <w:t>La Parte “A” de esta asignatura comprende el estudio del concepto moderno de la construcción del alistamiento y cada una de las cinco funciones del sistema de carga de los buques mercantes.</w:t>
      </w:r>
    </w:p>
    <w:p w:rsidR="0049234E" w:rsidRDefault="0049234E" w:rsidP="0049234E">
      <w:pPr>
        <w:rPr>
          <w:sz w:val="28"/>
          <w:szCs w:val="28"/>
        </w:rPr>
      </w:pPr>
      <w:r>
        <w:rPr>
          <w:sz w:val="28"/>
          <w:szCs w:val="28"/>
        </w:rPr>
        <w:t>La Parte “B” incluye unidades temáticas, relacionadas todas, con los sistemas incluidos pero comunes a todo tipo de construcciones flotantes y destinadas a toda clase de actividades.</w:t>
      </w:r>
    </w:p>
    <w:p w:rsidR="0049234E" w:rsidRDefault="0049234E" w:rsidP="0049234E">
      <w:pPr>
        <w:rPr>
          <w:sz w:val="28"/>
          <w:szCs w:val="28"/>
        </w:rPr>
      </w:pPr>
      <w:r>
        <w:rPr>
          <w:sz w:val="28"/>
          <w:szCs w:val="28"/>
        </w:rPr>
        <w:t>La construcción de un buque se organiza y ejecuta en base a la siguiente división del trabajo, CASCO, directamente relacionado con el acero, y ALISTAMIENTO, directamente relacionado con el equipamiento para la navegación y el cumplimiento de la función específica del buque. En cuanto a los costos totales de construcción del buq</w:t>
      </w:r>
      <w:r w:rsidR="00D97B86">
        <w:rPr>
          <w:sz w:val="28"/>
          <w:szCs w:val="28"/>
        </w:rPr>
        <w:t xml:space="preserve">ue (materiales y mano de obra) </w:t>
      </w:r>
      <w:r>
        <w:rPr>
          <w:sz w:val="28"/>
          <w:szCs w:val="28"/>
        </w:rPr>
        <w:t xml:space="preserve">en términos generales podría decirse que estas dos áreas, casco y alistamiento, se los reparten por igual, si bien en particular uno y otro porcentaje dependen del tipo de buque. Pero cuando de los tiempos de construcción se trata, </w:t>
      </w:r>
      <w:r w:rsidRPr="00010D79">
        <w:rPr>
          <w:b/>
          <w:sz w:val="28"/>
          <w:szCs w:val="28"/>
        </w:rPr>
        <w:t>el área crítica es el alistamiento</w:t>
      </w:r>
      <w:r>
        <w:rPr>
          <w:sz w:val="28"/>
          <w:szCs w:val="28"/>
        </w:rPr>
        <w:t xml:space="preserve">. A su vez un alto porcentaje del equipamiento del buque no lo fabrica el astillero, por tanto el área alistamiento posee una gran dependencia de terceros, que para llevarla adelante adecuadamente, se requiere de conocimientos muy claros en lo que respecta a la </w:t>
      </w:r>
      <w:r w:rsidRPr="00420422">
        <w:rPr>
          <w:b/>
          <w:sz w:val="28"/>
          <w:szCs w:val="28"/>
        </w:rPr>
        <w:t>selección</w:t>
      </w:r>
      <w:r>
        <w:rPr>
          <w:sz w:val="28"/>
          <w:szCs w:val="28"/>
        </w:rPr>
        <w:t xml:space="preserve"> de equipos. La importancia del estudio de esta asignatura radica en que el alistamiento es el área crítica de la construcción de los buques y la orientación de ese estudio debe apuntar a la selección técnico-económica del equipamiento.       </w:t>
      </w:r>
    </w:p>
    <w:p w:rsidR="0049234E" w:rsidRPr="0056101B" w:rsidRDefault="0049234E" w:rsidP="0049234E">
      <w:pPr>
        <w:jc w:val="center"/>
        <w:rPr>
          <w:sz w:val="28"/>
          <w:szCs w:val="28"/>
          <w:lang w:val="pt-BR"/>
        </w:rPr>
      </w:pPr>
      <w:r w:rsidRPr="0056101B">
        <w:rPr>
          <w:sz w:val="28"/>
          <w:szCs w:val="28"/>
          <w:lang w:val="pt-BR"/>
        </w:rPr>
        <w:t>___________________________</w:t>
      </w:r>
    </w:p>
    <w:p w:rsidR="0049234E" w:rsidRPr="0056101B" w:rsidRDefault="0049234E" w:rsidP="0049234E">
      <w:pPr>
        <w:rPr>
          <w:sz w:val="28"/>
          <w:szCs w:val="28"/>
          <w:lang w:val="pt-BR"/>
        </w:rPr>
      </w:pPr>
    </w:p>
    <w:p w:rsidR="002E00DC" w:rsidRPr="0056101B" w:rsidRDefault="002E00DC" w:rsidP="0049234E">
      <w:pPr>
        <w:rPr>
          <w:sz w:val="28"/>
          <w:szCs w:val="28"/>
          <w:lang w:val="pt-BR"/>
        </w:rPr>
      </w:pPr>
    </w:p>
    <w:p w:rsidR="007F2C95" w:rsidRPr="0056101B" w:rsidRDefault="007F2C95" w:rsidP="0049234E">
      <w:pPr>
        <w:rPr>
          <w:sz w:val="28"/>
          <w:szCs w:val="28"/>
          <w:lang w:val="pt-BR"/>
        </w:rPr>
      </w:pPr>
    </w:p>
    <w:p w:rsidR="00D97B86" w:rsidRDefault="00D97B86" w:rsidP="0049234E">
      <w:pPr>
        <w:rPr>
          <w:sz w:val="28"/>
          <w:szCs w:val="28"/>
          <w:lang w:val="pt-BR"/>
        </w:rPr>
      </w:pPr>
    </w:p>
    <w:p w:rsidR="00D97B86" w:rsidRDefault="00D97B86" w:rsidP="0049234E">
      <w:pPr>
        <w:rPr>
          <w:sz w:val="28"/>
          <w:szCs w:val="28"/>
          <w:lang w:val="pt-BR"/>
        </w:rPr>
      </w:pPr>
    </w:p>
    <w:p w:rsidR="00167B01" w:rsidRDefault="00167B01" w:rsidP="0049234E">
      <w:pPr>
        <w:rPr>
          <w:sz w:val="28"/>
          <w:szCs w:val="28"/>
          <w:lang w:val="pt-BR"/>
        </w:rPr>
      </w:pPr>
    </w:p>
    <w:p w:rsidR="0049234E" w:rsidRPr="0056101B" w:rsidRDefault="0049234E" w:rsidP="0049234E">
      <w:pPr>
        <w:rPr>
          <w:sz w:val="28"/>
          <w:szCs w:val="28"/>
          <w:u w:val="single"/>
          <w:lang w:val="pt-BR"/>
        </w:rPr>
      </w:pPr>
      <w:r w:rsidRPr="0056101B">
        <w:rPr>
          <w:sz w:val="28"/>
          <w:szCs w:val="28"/>
          <w:lang w:val="pt-BR"/>
        </w:rPr>
        <w:lastRenderedPageBreak/>
        <w:t xml:space="preserve">b) </w:t>
      </w:r>
      <w:r w:rsidRPr="0056101B">
        <w:rPr>
          <w:sz w:val="28"/>
          <w:szCs w:val="28"/>
          <w:u w:val="single"/>
          <w:lang w:val="pt-BR"/>
        </w:rPr>
        <w:t>Programa sintético</w:t>
      </w:r>
    </w:p>
    <w:p w:rsidR="0049234E" w:rsidRPr="0056101B" w:rsidRDefault="0049234E" w:rsidP="0049234E">
      <w:pPr>
        <w:jc w:val="center"/>
        <w:rPr>
          <w:lang w:val="pt-BR"/>
        </w:rPr>
      </w:pPr>
    </w:p>
    <w:p w:rsidR="0049234E" w:rsidRPr="0056101B" w:rsidRDefault="0049234E" w:rsidP="0049234E">
      <w:pPr>
        <w:rPr>
          <w:sz w:val="28"/>
          <w:szCs w:val="28"/>
          <w:lang w:val="pt-BR"/>
        </w:rPr>
      </w:pPr>
      <w:r w:rsidRPr="0056101B">
        <w:rPr>
          <w:sz w:val="28"/>
          <w:szCs w:val="28"/>
          <w:lang w:val="pt-BR"/>
        </w:rPr>
        <w:t>Parte “A”</w:t>
      </w:r>
    </w:p>
    <w:p w:rsidR="0049234E" w:rsidRPr="0056101B" w:rsidRDefault="0049234E" w:rsidP="0049234E">
      <w:pPr>
        <w:rPr>
          <w:sz w:val="28"/>
          <w:szCs w:val="28"/>
          <w:lang w:val="pt-BR"/>
        </w:rPr>
      </w:pPr>
    </w:p>
    <w:p w:rsidR="0049234E" w:rsidRPr="00D553E6" w:rsidRDefault="0049234E" w:rsidP="0049234E">
      <w:pPr>
        <w:rPr>
          <w:sz w:val="28"/>
          <w:szCs w:val="28"/>
        </w:rPr>
      </w:pPr>
      <w:r>
        <w:rPr>
          <w:sz w:val="28"/>
          <w:szCs w:val="28"/>
        </w:rPr>
        <w:t>UT Nº 1: Alistamiento.</w:t>
      </w:r>
    </w:p>
    <w:p w:rsidR="0049234E" w:rsidRPr="00D553E6" w:rsidRDefault="0049234E" w:rsidP="0049234E">
      <w:pPr>
        <w:rPr>
          <w:sz w:val="28"/>
          <w:szCs w:val="28"/>
        </w:rPr>
      </w:pPr>
      <w:r>
        <w:rPr>
          <w:sz w:val="28"/>
          <w:szCs w:val="28"/>
        </w:rPr>
        <w:t xml:space="preserve">UT Nº 2: Alojamiento y estiba de las carga. </w:t>
      </w:r>
      <w:r w:rsidRPr="00CF5A93">
        <w:rPr>
          <w:color w:val="FF0000"/>
          <w:sz w:val="28"/>
          <w:szCs w:val="28"/>
        </w:rPr>
        <w:t>(TP1)</w:t>
      </w:r>
    </w:p>
    <w:p w:rsidR="0049234E" w:rsidRPr="00CF5A93" w:rsidRDefault="0049234E" w:rsidP="0049234E">
      <w:pPr>
        <w:rPr>
          <w:color w:val="FF0000"/>
          <w:sz w:val="28"/>
          <w:szCs w:val="28"/>
        </w:rPr>
      </w:pPr>
      <w:r>
        <w:rPr>
          <w:sz w:val="28"/>
          <w:szCs w:val="28"/>
        </w:rPr>
        <w:t xml:space="preserve">UT Nº 3: Protección al clima de las cargas. </w:t>
      </w:r>
      <w:r w:rsidRPr="00CF5A93">
        <w:rPr>
          <w:color w:val="FF0000"/>
          <w:sz w:val="28"/>
          <w:szCs w:val="28"/>
        </w:rPr>
        <w:t>(TP2)</w:t>
      </w:r>
    </w:p>
    <w:p w:rsidR="0049234E" w:rsidRPr="00D553E6" w:rsidRDefault="0049234E" w:rsidP="0049234E">
      <w:pPr>
        <w:rPr>
          <w:sz w:val="28"/>
          <w:szCs w:val="28"/>
        </w:rPr>
      </w:pPr>
      <w:r>
        <w:rPr>
          <w:sz w:val="28"/>
          <w:szCs w:val="28"/>
        </w:rPr>
        <w:t>UT Nº 4:</w:t>
      </w:r>
      <w:r w:rsidR="00283E04">
        <w:rPr>
          <w:sz w:val="28"/>
          <w:szCs w:val="28"/>
        </w:rPr>
        <w:t xml:space="preserve"> </w:t>
      </w:r>
      <w:r>
        <w:rPr>
          <w:sz w:val="28"/>
          <w:szCs w:val="28"/>
        </w:rPr>
        <w:t>Movimiento y manipuleo de las cargas.</w:t>
      </w:r>
    </w:p>
    <w:p w:rsidR="0049234E" w:rsidRPr="0056101B" w:rsidRDefault="0049234E" w:rsidP="0049234E">
      <w:pPr>
        <w:rPr>
          <w:sz w:val="28"/>
          <w:szCs w:val="28"/>
          <w:lang w:val="pt-BR"/>
        </w:rPr>
      </w:pPr>
      <w:r>
        <w:rPr>
          <w:sz w:val="28"/>
          <w:szCs w:val="28"/>
        </w:rPr>
        <w:t xml:space="preserve">UT Nº 5: Conservación y acondicionamiento de las cargas. </w:t>
      </w:r>
      <w:r w:rsidR="00283E04">
        <w:rPr>
          <w:color w:val="FF0000"/>
          <w:sz w:val="28"/>
          <w:szCs w:val="28"/>
          <w:lang w:val="pt-BR"/>
        </w:rPr>
        <w:t>(TP3</w:t>
      </w:r>
      <w:r w:rsidRPr="0056101B">
        <w:rPr>
          <w:color w:val="FF0000"/>
          <w:sz w:val="28"/>
          <w:szCs w:val="28"/>
          <w:lang w:val="pt-BR"/>
        </w:rPr>
        <w:t>)</w:t>
      </w:r>
    </w:p>
    <w:p w:rsidR="0049234E" w:rsidRPr="0056101B" w:rsidRDefault="0049234E" w:rsidP="0049234E">
      <w:pPr>
        <w:rPr>
          <w:sz w:val="28"/>
          <w:szCs w:val="28"/>
          <w:lang w:val="pt-BR"/>
        </w:rPr>
      </w:pPr>
      <w:r w:rsidRPr="0056101B">
        <w:rPr>
          <w:sz w:val="28"/>
          <w:szCs w:val="28"/>
          <w:lang w:val="pt-BR"/>
        </w:rPr>
        <w:t>UT Nº 6: Transporte de hidrocarburos.</w:t>
      </w:r>
    </w:p>
    <w:p w:rsidR="0049234E" w:rsidRPr="00453B64" w:rsidRDefault="0049234E" w:rsidP="0049234E">
      <w:pPr>
        <w:jc w:val="center"/>
      </w:pPr>
      <w:r w:rsidRPr="00453B64">
        <w:t>______________________</w:t>
      </w:r>
    </w:p>
    <w:p w:rsidR="0049234E" w:rsidRPr="00453B64" w:rsidRDefault="0049234E" w:rsidP="0049234E"/>
    <w:p w:rsidR="0049234E" w:rsidRPr="00D553E6" w:rsidRDefault="0049234E" w:rsidP="0049234E">
      <w:pPr>
        <w:rPr>
          <w:sz w:val="28"/>
          <w:szCs w:val="28"/>
        </w:rPr>
      </w:pPr>
      <w:r w:rsidRPr="00D553E6">
        <w:rPr>
          <w:sz w:val="28"/>
          <w:szCs w:val="28"/>
        </w:rPr>
        <w:t>Parte “B”</w:t>
      </w:r>
    </w:p>
    <w:p w:rsidR="0049234E" w:rsidRPr="00453B64" w:rsidRDefault="0049234E" w:rsidP="0049234E">
      <w:pPr>
        <w:jc w:val="center"/>
      </w:pPr>
    </w:p>
    <w:p w:rsidR="0049234E" w:rsidRPr="00D553E6" w:rsidRDefault="0049234E" w:rsidP="0049234E">
      <w:pPr>
        <w:rPr>
          <w:sz w:val="28"/>
          <w:szCs w:val="28"/>
        </w:rPr>
      </w:pPr>
      <w:r>
        <w:rPr>
          <w:sz w:val="28"/>
          <w:szCs w:val="28"/>
        </w:rPr>
        <w:t>UT Nº 7: Amarre, fondeo y remolque.</w:t>
      </w:r>
      <w:r w:rsidR="00283E04" w:rsidRPr="00283E04">
        <w:rPr>
          <w:color w:val="FF0000"/>
          <w:sz w:val="28"/>
          <w:szCs w:val="28"/>
        </w:rPr>
        <w:t xml:space="preserve"> </w:t>
      </w:r>
      <w:r w:rsidR="00283E04">
        <w:rPr>
          <w:color w:val="FF0000"/>
          <w:sz w:val="28"/>
          <w:szCs w:val="28"/>
        </w:rPr>
        <w:t>(TP4</w:t>
      </w:r>
      <w:r w:rsidR="00283E04" w:rsidRPr="00CF5A93">
        <w:rPr>
          <w:color w:val="FF0000"/>
          <w:sz w:val="28"/>
          <w:szCs w:val="28"/>
        </w:rPr>
        <w:t>)</w:t>
      </w:r>
    </w:p>
    <w:p w:rsidR="0049234E" w:rsidRPr="00D553E6" w:rsidRDefault="0049234E" w:rsidP="0049234E">
      <w:pPr>
        <w:rPr>
          <w:sz w:val="28"/>
          <w:szCs w:val="28"/>
        </w:rPr>
      </w:pPr>
      <w:r>
        <w:rPr>
          <w:sz w:val="28"/>
          <w:szCs w:val="28"/>
        </w:rPr>
        <w:t>UT Nº 8:</w:t>
      </w:r>
      <w:r w:rsidR="00283E04">
        <w:rPr>
          <w:sz w:val="28"/>
          <w:szCs w:val="28"/>
        </w:rPr>
        <w:t xml:space="preserve"> </w:t>
      </w:r>
      <w:r>
        <w:rPr>
          <w:sz w:val="28"/>
          <w:szCs w:val="28"/>
        </w:rPr>
        <w:t xml:space="preserve">Habitabilidad y seguridad. </w:t>
      </w:r>
      <w:r w:rsidRPr="00CF5A93">
        <w:rPr>
          <w:color w:val="FF0000"/>
          <w:sz w:val="28"/>
          <w:szCs w:val="28"/>
        </w:rPr>
        <w:t>(TP5)</w:t>
      </w:r>
    </w:p>
    <w:p w:rsidR="0049234E" w:rsidRPr="00D553E6" w:rsidRDefault="0049234E" w:rsidP="0049234E">
      <w:pPr>
        <w:rPr>
          <w:sz w:val="28"/>
          <w:szCs w:val="28"/>
        </w:rPr>
      </w:pPr>
      <w:r>
        <w:rPr>
          <w:sz w:val="28"/>
          <w:szCs w:val="28"/>
        </w:rPr>
        <w:t>UT Nº 9:</w:t>
      </w:r>
      <w:r w:rsidR="00283E04">
        <w:rPr>
          <w:sz w:val="28"/>
          <w:szCs w:val="28"/>
        </w:rPr>
        <w:t xml:space="preserve"> </w:t>
      </w:r>
      <w:r>
        <w:rPr>
          <w:sz w:val="28"/>
          <w:szCs w:val="28"/>
        </w:rPr>
        <w:t xml:space="preserve">Ventilación y climatización. </w:t>
      </w:r>
      <w:r w:rsidRPr="00CF5A93">
        <w:rPr>
          <w:color w:val="FF0000"/>
          <w:sz w:val="28"/>
          <w:szCs w:val="28"/>
        </w:rPr>
        <w:t>(TP6)</w:t>
      </w:r>
    </w:p>
    <w:p w:rsidR="0049234E" w:rsidRDefault="00283E04" w:rsidP="0049234E">
      <w:pPr>
        <w:rPr>
          <w:sz w:val="28"/>
          <w:szCs w:val="28"/>
        </w:rPr>
      </w:pPr>
      <w:r>
        <w:rPr>
          <w:sz w:val="28"/>
          <w:szCs w:val="28"/>
        </w:rPr>
        <w:t xml:space="preserve">UT Nº 10. </w:t>
      </w:r>
      <w:r w:rsidR="0049234E">
        <w:rPr>
          <w:sz w:val="28"/>
          <w:szCs w:val="28"/>
        </w:rPr>
        <w:t>Sistemas de cañerías de casco.</w:t>
      </w:r>
    </w:p>
    <w:p w:rsidR="006C715A" w:rsidRPr="00D553E6" w:rsidRDefault="006C715A" w:rsidP="0049234E">
      <w:pPr>
        <w:rPr>
          <w:sz w:val="28"/>
          <w:szCs w:val="28"/>
        </w:rPr>
      </w:pPr>
      <w:r>
        <w:rPr>
          <w:sz w:val="28"/>
          <w:szCs w:val="28"/>
        </w:rPr>
        <w:t>UT Nº 11 Corrosión y protección anticorrosiva</w:t>
      </w:r>
    </w:p>
    <w:p w:rsidR="0049234E" w:rsidRPr="00453B64" w:rsidRDefault="006C715A" w:rsidP="0049234E">
      <w:r>
        <w:rPr>
          <w:sz w:val="28"/>
          <w:szCs w:val="28"/>
        </w:rPr>
        <w:t>UT Nº 12</w:t>
      </w:r>
      <w:r w:rsidR="0049234E">
        <w:rPr>
          <w:sz w:val="28"/>
          <w:szCs w:val="28"/>
        </w:rPr>
        <w:t>: Hidráulica de potencia.</w:t>
      </w:r>
    </w:p>
    <w:p w:rsidR="0049234E" w:rsidRPr="00453B64" w:rsidRDefault="0049234E" w:rsidP="0049234E">
      <w:pPr>
        <w:jc w:val="center"/>
      </w:pPr>
      <w:r w:rsidRPr="00453B64">
        <w:t>____________________________________________________________</w:t>
      </w:r>
    </w:p>
    <w:p w:rsidR="0049234E" w:rsidRPr="00453B64" w:rsidRDefault="0049234E" w:rsidP="0049234E">
      <w:pPr>
        <w:rPr>
          <w:b/>
          <w:u w:val="single"/>
        </w:rPr>
      </w:pPr>
    </w:p>
    <w:p w:rsidR="0049234E" w:rsidRPr="00453B64" w:rsidRDefault="0049234E" w:rsidP="0049234E">
      <w:pPr>
        <w:rPr>
          <w:b/>
          <w:u w:val="single"/>
        </w:rPr>
      </w:pPr>
    </w:p>
    <w:p w:rsidR="0049234E" w:rsidRDefault="0049234E" w:rsidP="0049234E">
      <w:pPr>
        <w:rPr>
          <w:b/>
          <w:sz w:val="28"/>
          <w:szCs w:val="28"/>
          <w:u w:val="single"/>
        </w:rPr>
      </w:pPr>
    </w:p>
    <w:p w:rsidR="0049234E" w:rsidRDefault="0049234E" w:rsidP="0049234E">
      <w:pPr>
        <w:rPr>
          <w:b/>
          <w:sz w:val="28"/>
          <w:szCs w:val="28"/>
          <w:u w:val="single"/>
        </w:rPr>
      </w:pPr>
    </w:p>
    <w:p w:rsidR="0049234E" w:rsidRDefault="0049234E" w:rsidP="0049234E">
      <w:pPr>
        <w:rPr>
          <w:b/>
          <w:sz w:val="28"/>
          <w:szCs w:val="28"/>
          <w:u w:val="single"/>
        </w:rPr>
      </w:pPr>
    </w:p>
    <w:p w:rsidR="0049234E" w:rsidRDefault="0049234E" w:rsidP="0049234E">
      <w:pPr>
        <w:rPr>
          <w:b/>
          <w:sz w:val="28"/>
          <w:szCs w:val="28"/>
          <w:u w:val="single"/>
        </w:rPr>
      </w:pPr>
    </w:p>
    <w:p w:rsidR="0049234E" w:rsidRDefault="0049234E" w:rsidP="0049234E">
      <w:pPr>
        <w:rPr>
          <w:b/>
          <w:sz w:val="28"/>
          <w:szCs w:val="28"/>
          <w:u w:val="single"/>
        </w:rPr>
      </w:pPr>
    </w:p>
    <w:p w:rsidR="0049234E" w:rsidRDefault="0049234E" w:rsidP="0049234E">
      <w:pPr>
        <w:rPr>
          <w:b/>
          <w:sz w:val="28"/>
          <w:szCs w:val="28"/>
          <w:u w:val="single"/>
        </w:rPr>
      </w:pPr>
    </w:p>
    <w:p w:rsidR="0049234E" w:rsidRDefault="0049234E" w:rsidP="0049234E">
      <w:pPr>
        <w:rPr>
          <w:b/>
          <w:sz w:val="28"/>
          <w:szCs w:val="28"/>
          <w:u w:val="single"/>
        </w:rPr>
      </w:pPr>
    </w:p>
    <w:p w:rsidR="0049234E" w:rsidRDefault="0049234E" w:rsidP="0049234E">
      <w:pPr>
        <w:rPr>
          <w:b/>
          <w:sz w:val="28"/>
          <w:szCs w:val="28"/>
          <w:u w:val="single"/>
        </w:rPr>
      </w:pPr>
    </w:p>
    <w:p w:rsidR="0049234E" w:rsidRDefault="0049234E" w:rsidP="0049234E">
      <w:pPr>
        <w:rPr>
          <w:b/>
          <w:sz w:val="28"/>
          <w:szCs w:val="28"/>
          <w:u w:val="single"/>
        </w:rPr>
      </w:pPr>
    </w:p>
    <w:p w:rsidR="0049234E" w:rsidRDefault="0049234E" w:rsidP="0049234E">
      <w:pPr>
        <w:rPr>
          <w:b/>
          <w:sz w:val="28"/>
          <w:szCs w:val="28"/>
          <w:u w:val="single"/>
        </w:rPr>
      </w:pPr>
    </w:p>
    <w:p w:rsidR="0049234E" w:rsidRDefault="0049234E" w:rsidP="0049234E">
      <w:pPr>
        <w:rPr>
          <w:b/>
          <w:sz w:val="28"/>
          <w:szCs w:val="28"/>
          <w:u w:val="single"/>
        </w:rPr>
      </w:pPr>
    </w:p>
    <w:p w:rsidR="0049234E" w:rsidRDefault="0049234E" w:rsidP="0049234E">
      <w:pPr>
        <w:rPr>
          <w:b/>
          <w:sz w:val="28"/>
          <w:szCs w:val="28"/>
          <w:u w:val="single"/>
        </w:rPr>
      </w:pPr>
    </w:p>
    <w:p w:rsidR="0049234E" w:rsidRDefault="0049234E" w:rsidP="0049234E">
      <w:pPr>
        <w:rPr>
          <w:b/>
          <w:sz w:val="28"/>
          <w:szCs w:val="28"/>
          <w:u w:val="single"/>
        </w:rPr>
      </w:pPr>
    </w:p>
    <w:p w:rsidR="0049234E" w:rsidRDefault="0049234E" w:rsidP="0049234E">
      <w:pPr>
        <w:rPr>
          <w:b/>
          <w:sz w:val="28"/>
          <w:szCs w:val="28"/>
          <w:u w:val="single"/>
        </w:rPr>
      </w:pPr>
    </w:p>
    <w:p w:rsidR="0049234E" w:rsidRDefault="0049234E" w:rsidP="0049234E">
      <w:pPr>
        <w:rPr>
          <w:b/>
          <w:sz w:val="28"/>
          <w:szCs w:val="28"/>
          <w:u w:val="single"/>
        </w:rPr>
      </w:pPr>
    </w:p>
    <w:p w:rsidR="0049234E" w:rsidRDefault="0049234E" w:rsidP="0049234E">
      <w:pPr>
        <w:rPr>
          <w:b/>
          <w:sz w:val="28"/>
          <w:szCs w:val="28"/>
          <w:u w:val="single"/>
        </w:rPr>
      </w:pPr>
    </w:p>
    <w:p w:rsidR="0049234E" w:rsidRDefault="0049234E" w:rsidP="0049234E">
      <w:pPr>
        <w:rPr>
          <w:b/>
          <w:sz w:val="28"/>
          <w:szCs w:val="28"/>
          <w:u w:val="single"/>
        </w:rPr>
      </w:pPr>
    </w:p>
    <w:p w:rsidR="0049234E" w:rsidRDefault="0049234E" w:rsidP="0049234E">
      <w:pPr>
        <w:rPr>
          <w:b/>
          <w:sz w:val="28"/>
          <w:szCs w:val="28"/>
          <w:u w:val="single"/>
        </w:rPr>
      </w:pPr>
    </w:p>
    <w:p w:rsidR="0049234E" w:rsidRDefault="0049234E" w:rsidP="0049234E">
      <w:pPr>
        <w:rPr>
          <w:sz w:val="28"/>
          <w:szCs w:val="28"/>
        </w:rPr>
      </w:pPr>
    </w:p>
    <w:p w:rsidR="0049234E" w:rsidRDefault="0049234E" w:rsidP="0049234E">
      <w:pPr>
        <w:rPr>
          <w:sz w:val="28"/>
          <w:szCs w:val="28"/>
        </w:rPr>
      </w:pPr>
    </w:p>
    <w:p w:rsidR="00920BEA" w:rsidRDefault="00920BEA" w:rsidP="0049234E">
      <w:pPr>
        <w:rPr>
          <w:sz w:val="28"/>
          <w:szCs w:val="28"/>
        </w:rPr>
      </w:pPr>
    </w:p>
    <w:p w:rsidR="0049234E" w:rsidRPr="00A15131" w:rsidRDefault="0049234E" w:rsidP="0049234E">
      <w:pPr>
        <w:rPr>
          <w:sz w:val="28"/>
          <w:szCs w:val="28"/>
        </w:rPr>
      </w:pPr>
      <w:r>
        <w:rPr>
          <w:sz w:val="28"/>
          <w:szCs w:val="28"/>
        </w:rPr>
        <w:lastRenderedPageBreak/>
        <w:t>c</w:t>
      </w:r>
      <w:r w:rsidRPr="00A15131">
        <w:rPr>
          <w:sz w:val="28"/>
          <w:szCs w:val="28"/>
        </w:rPr>
        <w:t xml:space="preserve">) </w:t>
      </w:r>
      <w:r w:rsidRPr="00A15131">
        <w:rPr>
          <w:sz w:val="28"/>
          <w:szCs w:val="28"/>
          <w:u w:val="single"/>
        </w:rPr>
        <w:t>Programa desarrollado</w:t>
      </w:r>
    </w:p>
    <w:p w:rsidR="0049234E" w:rsidRDefault="0049234E" w:rsidP="0049234E">
      <w:pPr>
        <w:rPr>
          <w:sz w:val="28"/>
          <w:szCs w:val="28"/>
        </w:rPr>
      </w:pPr>
    </w:p>
    <w:p w:rsidR="0049234E" w:rsidRPr="0099182F" w:rsidRDefault="0049234E" w:rsidP="0049234E">
      <w:pPr>
        <w:rPr>
          <w:sz w:val="20"/>
          <w:szCs w:val="20"/>
        </w:rPr>
      </w:pPr>
      <w:r>
        <w:rPr>
          <w:sz w:val="28"/>
          <w:szCs w:val="28"/>
        </w:rPr>
        <w:t xml:space="preserve">UT Nº 1: Alistamiento. </w:t>
      </w:r>
      <w:r w:rsidRPr="0099182F">
        <w:rPr>
          <w:sz w:val="20"/>
          <w:szCs w:val="20"/>
        </w:rPr>
        <w:t>Introducción. Clasificación de las construcciones flotantes. Concepto de alistamiento. El buque como sistema. Funciones del sistema de carga. Subsistemas que componen el buque. División del buque en zonas específicas de alistamiento. Relación sistemas-zonas de alistamiento. Buque mercante, concepto y su clasificación. Factor de estiba. Clasificación de las cargas. Concepto de unitización de las cargas. Concepto de conteiner. Clase de los conteiners. Industria naval y alistamiento. Construcción y fabricación de buques. Pre-fabricado de alistamiento. Pre-alistamiento o pre-montaje de alistamiento. Montaje de alistamiento. Alistamiento avanzado.</w:t>
      </w:r>
    </w:p>
    <w:p w:rsidR="0049234E" w:rsidRDefault="0049234E" w:rsidP="0049234E">
      <w:pPr>
        <w:rPr>
          <w:b/>
          <w:sz w:val="28"/>
          <w:szCs w:val="28"/>
          <w:u w:val="single"/>
        </w:rPr>
      </w:pPr>
    </w:p>
    <w:p w:rsidR="0049234E" w:rsidRPr="0099182F" w:rsidRDefault="0049234E" w:rsidP="0049234E">
      <w:pPr>
        <w:rPr>
          <w:sz w:val="20"/>
          <w:szCs w:val="20"/>
        </w:rPr>
      </w:pPr>
      <w:r>
        <w:rPr>
          <w:sz w:val="28"/>
          <w:szCs w:val="28"/>
        </w:rPr>
        <w:t>UT Nº 2: Alojamiento y estiba de las carga.</w:t>
      </w:r>
      <w:r w:rsidR="00283E04">
        <w:rPr>
          <w:sz w:val="28"/>
          <w:szCs w:val="28"/>
        </w:rPr>
        <w:t xml:space="preserve"> </w:t>
      </w:r>
      <w:r w:rsidRPr="0099182F">
        <w:rPr>
          <w:sz w:val="20"/>
          <w:szCs w:val="20"/>
        </w:rPr>
        <w:t xml:space="preserve">Introducción. Espacios de carga. Diseños de bodegas. Requerimientos básicos en buques petroleros, graneleros, mineraleros, combinados, cargueros generales, multipropósitos, portacontenedores, roll-on roll-off, frigoríficos, gaseros y quimiqueros. Estiba de conteiners. Dispositivos de trincado y lashing. Clasificación técnica y comercial de los dispositivos de trincado y lashing. Acción de los movimientos propios del buque sobre una carga en navegación. Condiciones críticas. Análisis y cálculo de los esfuerzos estáticos y dinámicos sobre los conteiners en navegación. Fuerzas de inercia, fuerzas de gravedad, acción del viento y de las olas, pretensado del lashing. Polígono de fuerzas. Cálculo algébrico. Determinación de las reacciones de vínculo. Lashing convencional y lashing paralelo. Criterios de cálculo de las pilas. Ejemplos de cálculo. Comparativa técnico-comercial entre el lashing convencional y el lashing paralelo. El caso de las celdas guía. El caso de las pilas con vinculación al casco, ubicadas en el vano de las bocas de escotilla. Principales fallas típicas en conteiners apilados. Reglas de las sociedades de clasificación  respecto al trincado de conteiners en navegación. Observaciones y diferencias. </w:t>
      </w:r>
    </w:p>
    <w:p w:rsidR="0049234E" w:rsidRDefault="0049234E" w:rsidP="0049234E">
      <w:pPr>
        <w:rPr>
          <w:b/>
          <w:sz w:val="28"/>
          <w:szCs w:val="28"/>
          <w:u w:val="single"/>
        </w:rPr>
      </w:pPr>
    </w:p>
    <w:p w:rsidR="0049234E" w:rsidRPr="00CF5A93" w:rsidRDefault="0049234E" w:rsidP="0049234E">
      <w:pPr>
        <w:rPr>
          <w:sz w:val="20"/>
          <w:szCs w:val="20"/>
        </w:rPr>
      </w:pPr>
      <w:r>
        <w:rPr>
          <w:sz w:val="28"/>
          <w:szCs w:val="28"/>
        </w:rPr>
        <w:t xml:space="preserve">UT Nº 3: Protección al clima de las cargas. </w:t>
      </w:r>
      <w:r w:rsidRPr="00CF5A93">
        <w:rPr>
          <w:sz w:val="20"/>
          <w:szCs w:val="20"/>
        </w:rPr>
        <w:t xml:space="preserve">Dispositivos y elementos de estanqueidad. El casco. Los dispositivos de cierre. Estanqueidad watertight y weathertight. Deformaciones de la viga buque en navegación. Orígenes, evolución e imposición de las tapas escotilla metálicas. Cuarteles y encerados. La convención internacional de líneas de carga de 1960. Clasificación general de las tapas de escotilla metálicas y su aplicación a los distintos tipos de buques. </w:t>
      </w:r>
      <w:r w:rsidRPr="007F2C95">
        <w:rPr>
          <w:sz w:val="20"/>
          <w:szCs w:val="20"/>
          <w:lang w:val="en-US"/>
        </w:rPr>
        <w:t xml:space="preserve">Movimiento principal de apertura y cierre. Tapas Single-pull, Side or End rolling, Lift and roll, telescópicas, Direct pull, Folding, Multifold, Pontón, Rolltite. </w:t>
      </w:r>
      <w:r w:rsidRPr="00CF5A93">
        <w:rPr>
          <w:sz w:val="20"/>
          <w:szCs w:val="20"/>
        </w:rPr>
        <w:t xml:space="preserve">Condiciones generales de diseño que deben cumplir las tapas escotillas metálicas. Resistencia estructural y tolerancias dimensionales. Cierre weathertight. Trincado en navegación. Abertura libre de estiba. Maniobra de emergencia. Condiciones particulares de tapas para entrepuentes. Condiciones particulares de diseño y funcionamiento de los principales tipos de tapas escotillas metálicas. Movimientos de despegue y acercamiento. Mecanismos  de las tapas single-pull, Side-rolling y Folding. Cinemática de las tapas de escotilla. Cálculo de la fuerza necesaria para la apertura  y cierre de una tapa Folding. Curva Fuerza vs ángulo de apertura. Sistemas de fuerza motriz para tapas de escotilla metálicas. Las tapas de escotilla metálicas como un costo importante del buque. Conclusiones generales. Embarque horizontal de la carga. Dispositivos de cierre. Dispositivos de acceso. Dispositivos de cierre y acceso. Rampas exteriores e interiores, cierres proeles y popeles, ascensores, puertas laterales, puertas de mamparos, cubiertas para automóviles. </w:t>
      </w:r>
    </w:p>
    <w:p w:rsidR="0049234E" w:rsidRDefault="0049234E" w:rsidP="0049234E">
      <w:pPr>
        <w:rPr>
          <w:sz w:val="28"/>
          <w:szCs w:val="28"/>
        </w:rPr>
      </w:pPr>
    </w:p>
    <w:p w:rsidR="0049234E" w:rsidRPr="00CF5A93" w:rsidRDefault="0049234E" w:rsidP="0049234E">
      <w:pPr>
        <w:rPr>
          <w:sz w:val="20"/>
          <w:szCs w:val="20"/>
        </w:rPr>
      </w:pPr>
      <w:r>
        <w:rPr>
          <w:sz w:val="28"/>
          <w:szCs w:val="28"/>
        </w:rPr>
        <w:t>UT Nº 4:</w:t>
      </w:r>
      <w:r w:rsidR="00283E04">
        <w:rPr>
          <w:sz w:val="28"/>
          <w:szCs w:val="28"/>
        </w:rPr>
        <w:t xml:space="preserve"> </w:t>
      </w:r>
      <w:r>
        <w:rPr>
          <w:sz w:val="28"/>
          <w:szCs w:val="28"/>
        </w:rPr>
        <w:t>Movimiento y manipuleo de las cargas.</w:t>
      </w:r>
      <w:r w:rsidR="00283E04">
        <w:rPr>
          <w:sz w:val="28"/>
          <w:szCs w:val="28"/>
        </w:rPr>
        <w:t xml:space="preserve"> </w:t>
      </w:r>
      <w:r w:rsidRPr="00CF5A93">
        <w:rPr>
          <w:sz w:val="20"/>
          <w:szCs w:val="20"/>
        </w:rPr>
        <w:t xml:space="preserve">Recorrido de las cargas en el sistema de transporte por vías navegables. Embarque y desembarque de las cargas. Maniobra de carga y descarga, tipo de carga y sentido de embarque y desembarque. Aparejos de carga. Grúas convencionales (Deck-cranes) y Off-shore. Factores y criterios generales de selección de los aparejos de carga. Velocidad y versatilidad de los aparejos de carga, SWL y alcance. Plumas. Elementos que componen las plumas. Diferencias y semejanzas entre plumas y grúas. Movimientos, evolución y operación de las plumas. Trabajo a la americana. Parámetros de cálculo en las plumas. Esfuerzos característicos en la vara y en el poste de las plumas. Imposición de las grúas. Grúas navales convencionales. Descripción y transmisión de movimientos de las grúas. Combinaciones de trabajo en las grúas, Duolift y Twin. Parámetros de selección de las grúas. Estiba en navegación. Pórticos navales. Grúas Gantry. Concepto de la operación con grúas Gantry. Límites de seguridad y límites de trabajo. Automatismo y control de las grúas. Transmisión de potencia, eléctrica y electro-hidráulica.  Estructura del casco asociada a los aparejos de carga. Registros de clasificación. </w:t>
      </w:r>
    </w:p>
    <w:p w:rsidR="0049234E" w:rsidRDefault="0049234E" w:rsidP="0049234E">
      <w:pPr>
        <w:rPr>
          <w:sz w:val="28"/>
          <w:szCs w:val="28"/>
        </w:rPr>
      </w:pPr>
    </w:p>
    <w:p w:rsidR="0049234E" w:rsidRPr="00CF5A93" w:rsidRDefault="0049234E" w:rsidP="0049234E">
      <w:pPr>
        <w:rPr>
          <w:sz w:val="20"/>
          <w:szCs w:val="20"/>
        </w:rPr>
      </w:pPr>
      <w:r>
        <w:rPr>
          <w:sz w:val="28"/>
          <w:szCs w:val="28"/>
        </w:rPr>
        <w:lastRenderedPageBreak/>
        <w:t>UT Nº 5: Conservación y acondicionamiento de las cargas.</w:t>
      </w:r>
      <w:r w:rsidR="00283E04">
        <w:rPr>
          <w:sz w:val="28"/>
          <w:szCs w:val="28"/>
        </w:rPr>
        <w:t xml:space="preserve"> </w:t>
      </w:r>
      <w:r w:rsidRPr="00CF5A93">
        <w:rPr>
          <w:sz w:val="20"/>
          <w:szCs w:val="20"/>
        </w:rPr>
        <w:t xml:space="preserve">Sistemas de ventilación. Sistemas de calefacción. Sistemas de enfriamiento. Sistemas especiales. Cargas higroscópicas y no higroscópicas. Cargas refrigeradas. Cargas vivas y cargas muertas. Condiciones y parámetros de conservación. Sistemas de refrigeración. Ciclo frigorífico ideal. Ciclo frigorífico teórico. Ciclo frigorífico real. Ciclo frigorífico experimental. Relación de compresión. Cálculo elemental de refrigeración. Unidades de potencia frigorífica y sus equivalencias. Sistemas de refrigeración navales. Compresores, condensadores, evaporadores, enfriadores. Expansión directa. Expansión indirecta. Parrillas y baterías. Fluidos intermediarios. Refrigerantes. Sistema de sal muera. Cámaras frigoríficas navales. Criterio  de cálculo en frigoríficos. Construcción de las paredes aisladas. Materiales aislantes. Sistema portante. Balance térmico en refrigeración. Calores intervinientes. Calor de transmisión. Calor químico. Calor de equipos y gentes. Calor de renovación de aire. Calores de margen de seguridad. Calor total de transferencia. Congelamiento de pescado. Métodos de congelamiento rápido. </w:t>
      </w:r>
    </w:p>
    <w:p w:rsidR="0049234E" w:rsidRDefault="0049234E" w:rsidP="0049234E">
      <w:pPr>
        <w:rPr>
          <w:sz w:val="28"/>
          <w:szCs w:val="28"/>
        </w:rPr>
      </w:pPr>
    </w:p>
    <w:p w:rsidR="0049234E" w:rsidRPr="00CF5A93" w:rsidRDefault="0049234E" w:rsidP="0049234E">
      <w:pPr>
        <w:rPr>
          <w:sz w:val="20"/>
          <w:szCs w:val="20"/>
        </w:rPr>
      </w:pPr>
      <w:r w:rsidRPr="00283E04">
        <w:rPr>
          <w:sz w:val="28"/>
          <w:szCs w:val="28"/>
          <w:lang w:val="pt-BR"/>
        </w:rPr>
        <w:t>UT Nº 6: Transporte de hidrocarburos.</w:t>
      </w:r>
      <w:r w:rsidR="00283E04" w:rsidRPr="00283E04">
        <w:rPr>
          <w:sz w:val="28"/>
          <w:szCs w:val="28"/>
          <w:lang w:val="pt-BR"/>
        </w:rPr>
        <w:t xml:space="preserve"> </w:t>
      </w:r>
      <w:r w:rsidRPr="00CF5A93">
        <w:rPr>
          <w:sz w:val="20"/>
          <w:szCs w:val="20"/>
        </w:rPr>
        <w:t xml:space="preserve">Definición de hidrocarburo en el transporte por vías navegables. Las funciones del sistema de carga en el transporte de hidrocarburos. Subdivisión estanca de los buques que transportan hidrocarburos. Lastre limpio y lastre separado. Movimiento y manipuleo de los hidrocarburos transportados. Seguridad de la carga. Peligrosidad y contaminación. MARPOL 73, SEVIMAR 74 y Protocolo del 78. Reglamentaciones particulares de la OCIMF. Sistema de lavado con crudo. Máquinas de lavado programable, no programable y de fondo. Diagramas de sombras. Triángulo de fuego. Diagrama de mezclas explosivas. Sistema de gas inerte. Elementos componentes. Como se obtiene el gas inerte, generador autónomo de gas inerte. Operaciones con el gas inerte. Válvulas de presión y vacío. Características particulares del alistamiento general de los buques que transportan hidrocarburos. </w:t>
      </w:r>
    </w:p>
    <w:p w:rsidR="0049234E" w:rsidRDefault="0049234E" w:rsidP="0049234E">
      <w:pPr>
        <w:rPr>
          <w:sz w:val="28"/>
          <w:szCs w:val="28"/>
        </w:rPr>
      </w:pPr>
    </w:p>
    <w:p w:rsidR="0049234E" w:rsidRPr="002015F2" w:rsidRDefault="0049234E" w:rsidP="0049234E">
      <w:pPr>
        <w:rPr>
          <w:sz w:val="20"/>
          <w:szCs w:val="20"/>
        </w:rPr>
      </w:pPr>
      <w:r>
        <w:rPr>
          <w:sz w:val="28"/>
          <w:szCs w:val="28"/>
        </w:rPr>
        <w:t xml:space="preserve">UT Nº 7: Amarre, fondeo y remolque. </w:t>
      </w:r>
      <w:r w:rsidRPr="002015F2">
        <w:rPr>
          <w:sz w:val="20"/>
          <w:szCs w:val="20"/>
        </w:rPr>
        <w:t>Sistemas de vinculación del buque a flote. Sistemas de fondo y de superficie. Fondeo convencional. Principio de funcionamiento del fondeo. El Numeral de Equipo. Fuerzas sobre la cadena, el ancla y el buque durante el fondeo. Distintas prácticas o maniobras en las que se utiliza el equipo de fondeo convencional. Fondeo especial. Amarre convencional. Fuerzas sobre las amarras. Como trabaja una amarra. Amarre en la eslora. Distintas prácticas o maniobras en las que se utiliza el equipo de amarre convencional. Ancla de codera. Amare especial. Remolque de mar. Remolque de puerto. Remolque de empuje. Equipos y elementos de fondeo. Anclas y cadenas. Tipos, materiales, procesos de fabricación y  pruebas de anclas y cadenas. Escobén, su importancia en la estiba del ancla, lavado de la cadena. Estopor, sus dos funciones, distintos tipos. Barbotín. Caja de cadenas, gatera, gancho disparador y achique de la caja de cadenas. Elementos de seguridad del sistema de fondeo. Ancla de respeto. Equipos y elementos de Amarre y remolque. Cables y cabos. Usos, materiales, estructura, torsión, ensayos. Radio de curvatura mínimo, dimensión característica y vida útil. Pasa-cabos, diferentes tipos. Bitas. Roletes. Guinche de amarre, cabirón. Guinche de tensión constante. Elementos y/o espacios de estiba. Elementos de seguridad del sistema de amarre y remolque, antideslizantes. La maniobra de acercamiento al muelle con el cabirón. Remolque de mar en petroleros. Cálculo de líneas de fondeo. Curvas para determinar la longitud de cadena al agua en las diferentes condiciones de fondeo. Normas prácticas para el diseño de molinetes de anclas.</w:t>
      </w:r>
    </w:p>
    <w:p w:rsidR="0049234E" w:rsidRDefault="0049234E" w:rsidP="0049234E">
      <w:pPr>
        <w:rPr>
          <w:sz w:val="28"/>
          <w:szCs w:val="28"/>
        </w:rPr>
      </w:pPr>
    </w:p>
    <w:p w:rsidR="0049234E" w:rsidRPr="002015F2" w:rsidRDefault="0049234E" w:rsidP="0049234E">
      <w:pPr>
        <w:rPr>
          <w:sz w:val="20"/>
          <w:szCs w:val="20"/>
        </w:rPr>
      </w:pPr>
      <w:r>
        <w:rPr>
          <w:sz w:val="28"/>
          <w:szCs w:val="28"/>
        </w:rPr>
        <w:t>UT Nº 8:</w:t>
      </w:r>
      <w:r w:rsidR="00283E04">
        <w:rPr>
          <w:sz w:val="28"/>
          <w:szCs w:val="28"/>
        </w:rPr>
        <w:t xml:space="preserve"> </w:t>
      </w:r>
      <w:r>
        <w:rPr>
          <w:sz w:val="28"/>
          <w:szCs w:val="28"/>
        </w:rPr>
        <w:t>Habitabilidad y seguridad.</w:t>
      </w:r>
      <w:r w:rsidR="00283E04">
        <w:rPr>
          <w:sz w:val="28"/>
          <w:szCs w:val="28"/>
        </w:rPr>
        <w:t xml:space="preserve"> </w:t>
      </w:r>
      <w:r w:rsidRPr="002015F2">
        <w:rPr>
          <w:sz w:val="20"/>
          <w:szCs w:val="20"/>
        </w:rPr>
        <w:t>Introducción. El concepto de habitabilidad en los buques mercantes. Alojamientos. Concepto. Distribución de los alojamientos en el buque. Las “tres islas” pasadas y presentes. El Guarda-calor. Criterios básicos de diseño. La convención de Seattle de 1946. Criterios actuales. Alojamientos de descanso. Camarotes. Alojamientos de esparcimiento. Alojamientos de trabajo permanente, transitorio y eventual. Circulaciones. Equipo y elementos de lucha contra incendio en circulaciones. Los principales locales de trabajo, timonera, cuarto de control de sala de máquinas, talleres de máquinas y cuarto de inyectores, locales de trabajo del castillo, cuarto de control de cubierta, cocina y cámara de víveres. Sistema sanitario y de servicios generales. Sistema de agua dulce fría y caliente. Sistema de sanidad. Agua potable. Aguas servidas. Sistema de aguas negras y grises. Sistema de tratamiento de aguas servidas. Barros y residuos sólidos. Acondicionamiento lumínico de los alojamientos. Iluminación natural y artificial. Iluminación normal y de emergencia. Alumbrado de navegación. Cálculo básico de iluminación. Acondicionamiento acústico de los alojamientos. Sistema de salvamento y lucha contra incendio. S.O.L.A.S. Pescantes de botes salvavidas. Botes salvavidas. Botes salvavidas en buques de transporte de hidrocarburos</w:t>
      </w:r>
      <w:r>
        <w:rPr>
          <w:sz w:val="20"/>
          <w:szCs w:val="20"/>
        </w:rPr>
        <w:t xml:space="preserve">. Protección activa. Protección </w:t>
      </w:r>
      <w:r w:rsidRPr="002015F2">
        <w:rPr>
          <w:sz w:val="20"/>
          <w:szCs w:val="20"/>
        </w:rPr>
        <w:t xml:space="preserve">pasiva. </w:t>
      </w:r>
    </w:p>
    <w:p w:rsidR="0049234E" w:rsidRPr="00D553E6" w:rsidRDefault="0049234E" w:rsidP="0049234E">
      <w:pPr>
        <w:rPr>
          <w:sz w:val="28"/>
          <w:szCs w:val="28"/>
        </w:rPr>
      </w:pPr>
    </w:p>
    <w:p w:rsidR="0049234E" w:rsidRPr="002015F2" w:rsidRDefault="0049234E" w:rsidP="0049234E">
      <w:pPr>
        <w:rPr>
          <w:sz w:val="20"/>
          <w:szCs w:val="20"/>
        </w:rPr>
      </w:pPr>
      <w:r>
        <w:rPr>
          <w:sz w:val="28"/>
          <w:szCs w:val="28"/>
        </w:rPr>
        <w:lastRenderedPageBreak/>
        <w:t>UT Nº 9:</w:t>
      </w:r>
      <w:r w:rsidR="00283E04">
        <w:rPr>
          <w:sz w:val="28"/>
          <w:szCs w:val="28"/>
        </w:rPr>
        <w:t xml:space="preserve"> </w:t>
      </w:r>
      <w:r>
        <w:rPr>
          <w:sz w:val="28"/>
          <w:szCs w:val="28"/>
        </w:rPr>
        <w:t>Ventilación y climatización.</w:t>
      </w:r>
      <w:r w:rsidR="00283E04">
        <w:rPr>
          <w:sz w:val="28"/>
          <w:szCs w:val="28"/>
        </w:rPr>
        <w:t xml:space="preserve"> </w:t>
      </w:r>
      <w:r w:rsidRPr="002015F2">
        <w:rPr>
          <w:sz w:val="20"/>
          <w:szCs w:val="20"/>
        </w:rPr>
        <w:t xml:space="preserve">Concepto de ventilación y climatización. Efectos del aire viciado sobre las personas. Valores aceptables de los parámetros de ventilación. Ventilación de los espacios de carga. Ventilación de la sala de máquinas. Norma ISO 8661. Efectos de la temperatura y la humedad ambiente sobre las personas. Calor sensible y calor latente de las personas. La condición de verano, la condición de invierno y el confort. Valores aceptables de los parámetros de acondicionamiento. Balance térmico en climatización. Calor sensible y calor latente del local. Factor de calor sensible del local, su importancia, tipo de instalaciones. Cálculo de los calores intervinientes en el balance térmico. Cálculo del caudal de aire de renovación. Lectura de los resultados del balance térmico. Diagrama psincrométrico. Evolución del aire dentro del local. Recta de condición. Evolución del aire dentro de la unidad de tratamiento (UTA). Caudales. Punto de mezcla. Temperatura de rocío. Cálculo sobre el diagrama psincrométrico. Instalaciones tipo “A”, “B”,  “C” y calefacción. Sistemas de climatización. Clasificación. Sistemas individuales. Sistemas centrales. Sistemas centrales con UTA por expansión directa. Sistemas centrales con UTA por expansión indirecta. Equipos fan-coils. Cálculo y proyecto elemental de instalaciones. Presión y velocidad del aire en conductos. Pérdidas de carga. Cálculo de conductos y selección de ventiladores. Tecnologías particulares de las instalaciones navales. </w:t>
      </w:r>
    </w:p>
    <w:p w:rsidR="0049234E" w:rsidRPr="00D553E6" w:rsidRDefault="0049234E" w:rsidP="0049234E">
      <w:pPr>
        <w:rPr>
          <w:sz w:val="28"/>
          <w:szCs w:val="28"/>
        </w:rPr>
      </w:pPr>
    </w:p>
    <w:p w:rsidR="0049234E" w:rsidRDefault="0049234E" w:rsidP="0049234E">
      <w:pPr>
        <w:rPr>
          <w:sz w:val="20"/>
          <w:szCs w:val="20"/>
        </w:rPr>
      </w:pPr>
      <w:r>
        <w:rPr>
          <w:sz w:val="28"/>
          <w:szCs w:val="28"/>
        </w:rPr>
        <w:t>UT Nº 10. Sistemas de cañerías de casco.</w:t>
      </w:r>
      <w:r w:rsidR="00283E04">
        <w:rPr>
          <w:sz w:val="28"/>
          <w:szCs w:val="28"/>
        </w:rPr>
        <w:t xml:space="preserve"> </w:t>
      </w:r>
      <w:r w:rsidRPr="002015F2">
        <w:rPr>
          <w:sz w:val="20"/>
          <w:szCs w:val="20"/>
        </w:rPr>
        <w:t>Sistema de lastre. Concepto de lastre, deslastre y secado. Sistema de achique. Gran achique de sala de máquinas. Concepto de reachique. Sistema de cargamento en petroleros. Sistema de incendio. Esquema de los circuitos. S.O.L.A.S. y Registros de Clasificación. Alistamiento exterior del casco. Marcas. Franja variable. Tomas y descar</w:t>
      </w:r>
      <w:r w:rsidR="006C715A">
        <w:rPr>
          <w:sz w:val="20"/>
          <w:szCs w:val="20"/>
        </w:rPr>
        <w:t>gas al mar. Quillas de rolido. Á</w:t>
      </w:r>
      <w:r w:rsidRPr="002015F2">
        <w:rPr>
          <w:sz w:val="20"/>
          <w:szCs w:val="20"/>
        </w:rPr>
        <w:t>nodos de sacrificio. Escalas exteriores.</w:t>
      </w:r>
    </w:p>
    <w:p w:rsidR="006C715A" w:rsidRDefault="006C715A" w:rsidP="0049234E">
      <w:pPr>
        <w:rPr>
          <w:sz w:val="20"/>
          <w:szCs w:val="20"/>
        </w:rPr>
      </w:pPr>
    </w:p>
    <w:p w:rsidR="006C715A" w:rsidRPr="009E25AD" w:rsidRDefault="006C715A" w:rsidP="006C715A">
      <w:pPr>
        <w:rPr>
          <w:sz w:val="20"/>
          <w:szCs w:val="20"/>
        </w:rPr>
      </w:pPr>
      <w:r>
        <w:rPr>
          <w:sz w:val="28"/>
          <w:szCs w:val="28"/>
        </w:rPr>
        <w:t xml:space="preserve">UT Nº 11: Corrosión y protección anticorrosiva. </w:t>
      </w:r>
      <w:r w:rsidRPr="009E25AD">
        <w:rPr>
          <w:sz w:val="20"/>
          <w:szCs w:val="20"/>
        </w:rPr>
        <w:t>Concepto moderno de corrosión, corrosión, desgaste y radiación. ¿Dónde empieza y dónde termina la corrosión? Corrosión y vida útil de los productos industriales.</w:t>
      </w:r>
      <w:r>
        <w:rPr>
          <w:sz w:val="20"/>
          <w:szCs w:val="20"/>
        </w:rPr>
        <w:t xml:space="preserve"> </w:t>
      </w:r>
      <w:r w:rsidRPr="009E25AD">
        <w:rPr>
          <w:sz w:val="20"/>
          <w:szCs w:val="20"/>
        </w:rPr>
        <w:t>La corrosión en términos económicos, pérdidas por corrosión. Materiales a los que afecta la corrosión. Ambientes corrosivos. Naturaleza de la corrosión, la corrosión no es solo un fenómeno de superficie. La importancia de la corrosión en las construcciones flotantes. Corrosión química macroscópica, metales, polímeros y cerámicos. Oxidación de los metales. Dilución. Corrosión química microscópica, oxidación interna y oclusión de hidrógeno. Corrosión exterior de la chapa de acero en las construcciones flotantes. Buque o agua en movimiento. La obra viva (carena). Las dos preguntas claves de la corrosión electroquímica. ¿Qué logramos pintando la carena? El pitting. Protección catódica, ánodos de sacrificio. La franja variable. La obra muerta y superestructuras. Buque y agua en reposo. Corrosión intergranular. Corrosión por pérdida de fase o corrosión selectiva. La corrosión combinada con otros fenómenos.</w:t>
      </w:r>
    </w:p>
    <w:p w:rsidR="006C715A" w:rsidRPr="002015F2" w:rsidRDefault="006C715A" w:rsidP="0049234E">
      <w:pPr>
        <w:rPr>
          <w:sz w:val="20"/>
          <w:szCs w:val="20"/>
        </w:rPr>
      </w:pPr>
    </w:p>
    <w:p w:rsidR="0049234E" w:rsidRPr="00D553E6" w:rsidRDefault="0049234E" w:rsidP="0049234E">
      <w:pPr>
        <w:rPr>
          <w:sz w:val="28"/>
          <w:szCs w:val="28"/>
        </w:rPr>
      </w:pPr>
    </w:p>
    <w:p w:rsidR="0049234E" w:rsidRPr="002015F2" w:rsidRDefault="0049234E" w:rsidP="0049234E">
      <w:pPr>
        <w:rPr>
          <w:sz w:val="20"/>
          <w:szCs w:val="20"/>
        </w:rPr>
      </w:pPr>
      <w:r w:rsidRPr="00283E04">
        <w:rPr>
          <w:sz w:val="28"/>
          <w:szCs w:val="28"/>
          <w:lang w:val="pt-BR"/>
        </w:rPr>
        <w:t>UT Nº 1</w:t>
      </w:r>
      <w:r w:rsidR="006C715A">
        <w:rPr>
          <w:sz w:val="28"/>
          <w:szCs w:val="28"/>
          <w:lang w:val="pt-BR"/>
        </w:rPr>
        <w:t>2</w:t>
      </w:r>
      <w:r w:rsidRPr="00283E04">
        <w:rPr>
          <w:sz w:val="28"/>
          <w:szCs w:val="28"/>
          <w:lang w:val="pt-BR"/>
        </w:rPr>
        <w:t>: Hidráulica de potencia.</w:t>
      </w:r>
      <w:r w:rsidR="00283E04" w:rsidRPr="00283E04">
        <w:rPr>
          <w:sz w:val="28"/>
          <w:szCs w:val="28"/>
          <w:lang w:val="pt-BR"/>
        </w:rPr>
        <w:t xml:space="preserve"> </w:t>
      </w:r>
      <w:r w:rsidRPr="00080C23">
        <w:rPr>
          <w:sz w:val="20"/>
          <w:szCs w:val="20"/>
        </w:rPr>
        <w:t>Conceptos elementales de hidráulica de potencia</w:t>
      </w:r>
      <w:r>
        <w:rPr>
          <w:sz w:val="20"/>
          <w:szCs w:val="20"/>
        </w:rPr>
        <w:t>, cálculo y funcionamiento de la instalación de potencia elemental, la bomba rotativa de pistones.</w:t>
      </w:r>
      <w:r w:rsidRPr="002015F2">
        <w:rPr>
          <w:sz w:val="20"/>
          <w:szCs w:val="20"/>
        </w:rPr>
        <w:t>Introducción</w:t>
      </w:r>
      <w:r>
        <w:rPr>
          <w:sz w:val="20"/>
          <w:szCs w:val="20"/>
        </w:rPr>
        <w:t xml:space="preserve"> a la hidráulica de potencia en las construcciones flotantes</w:t>
      </w:r>
      <w:r w:rsidRPr="002015F2">
        <w:rPr>
          <w:sz w:val="20"/>
          <w:szCs w:val="20"/>
        </w:rPr>
        <w:t xml:space="preserve">. Ventajas  y desventajas de los sistemas hidráulicos. Sistemas hidráulicos de potencia en buques. Cálculo de una aplicación naval. Datos y condiciones de diseño. Pasos a seguir. Desarrollo. Diseño del esquema lógico del circuito hidráulico. Determinación de la presión de trabajo del sistema. Cálculo del diámetro del pistón. Cálculo de la carrera del pistón. Cálculo de las dimensiones exteriores aproximadas del pistón y verificación de no interferencias en sus posiciones de trabajo. Cálculo del caudal de las bombas del sistema. Selección de la central hidráulica de potencia por catálogo. Determinación de la curva de contrapresión. Dimensionamiento de las cañerías del circuito hidráulico. Características constructivas del circuito de cañerías de alta presión. Verificación al pandeo de los vástagos de los pistones. Funcionamiento y selección de los comandos. Válvulas de regulación de contrapresión. Sistema de enfriamiento del fluido hidráulico. </w:t>
      </w:r>
    </w:p>
    <w:p w:rsidR="0049234E" w:rsidRPr="002015F2" w:rsidRDefault="0049234E" w:rsidP="0049234E">
      <w:pPr>
        <w:jc w:val="center"/>
        <w:rPr>
          <w:sz w:val="28"/>
          <w:szCs w:val="28"/>
        </w:rPr>
      </w:pPr>
      <w:r>
        <w:rPr>
          <w:sz w:val="28"/>
          <w:szCs w:val="28"/>
        </w:rPr>
        <w:t>__________________________</w:t>
      </w:r>
    </w:p>
    <w:p w:rsidR="0049234E" w:rsidRDefault="0049234E" w:rsidP="0049234E">
      <w:pPr>
        <w:rPr>
          <w:sz w:val="28"/>
          <w:szCs w:val="28"/>
        </w:rPr>
      </w:pPr>
    </w:p>
    <w:p w:rsidR="0049234E" w:rsidRDefault="0049234E" w:rsidP="0049234E">
      <w:pPr>
        <w:rPr>
          <w:sz w:val="28"/>
          <w:szCs w:val="28"/>
        </w:rPr>
      </w:pPr>
    </w:p>
    <w:p w:rsidR="0049234E" w:rsidRDefault="0049234E" w:rsidP="0049234E">
      <w:pPr>
        <w:rPr>
          <w:sz w:val="28"/>
          <w:szCs w:val="28"/>
        </w:rPr>
      </w:pPr>
    </w:p>
    <w:p w:rsidR="0049234E" w:rsidRDefault="0049234E" w:rsidP="0049234E">
      <w:pPr>
        <w:rPr>
          <w:sz w:val="28"/>
          <w:szCs w:val="28"/>
        </w:rPr>
      </w:pPr>
    </w:p>
    <w:p w:rsidR="006C715A" w:rsidRDefault="006C715A" w:rsidP="0049234E">
      <w:pPr>
        <w:rPr>
          <w:sz w:val="28"/>
          <w:szCs w:val="28"/>
        </w:rPr>
      </w:pPr>
    </w:p>
    <w:p w:rsidR="00920BEA" w:rsidRDefault="00920BEA" w:rsidP="0049234E">
      <w:pPr>
        <w:rPr>
          <w:sz w:val="28"/>
          <w:szCs w:val="28"/>
        </w:rPr>
      </w:pPr>
    </w:p>
    <w:p w:rsidR="0049234E" w:rsidRDefault="0049234E" w:rsidP="0049234E">
      <w:pPr>
        <w:rPr>
          <w:sz w:val="28"/>
          <w:szCs w:val="28"/>
          <w:u w:val="single"/>
        </w:rPr>
      </w:pPr>
      <w:r>
        <w:rPr>
          <w:sz w:val="28"/>
          <w:szCs w:val="28"/>
        </w:rPr>
        <w:lastRenderedPageBreak/>
        <w:t>d</w:t>
      </w:r>
      <w:r w:rsidRPr="00A15131">
        <w:rPr>
          <w:sz w:val="28"/>
          <w:szCs w:val="28"/>
        </w:rPr>
        <w:t xml:space="preserve">) </w:t>
      </w:r>
      <w:r w:rsidRPr="00A15131">
        <w:rPr>
          <w:sz w:val="28"/>
          <w:szCs w:val="28"/>
          <w:u w:val="single"/>
        </w:rPr>
        <w:t>Aprobación de los trabajos prácticos</w:t>
      </w:r>
      <w:r>
        <w:rPr>
          <w:sz w:val="28"/>
          <w:szCs w:val="28"/>
          <w:u w:val="single"/>
        </w:rPr>
        <w:t>.</w:t>
      </w:r>
    </w:p>
    <w:p w:rsidR="0049234E" w:rsidRDefault="0049234E" w:rsidP="0049234E">
      <w:pPr>
        <w:rPr>
          <w:sz w:val="28"/>
          <w:szCs w:val="28"/>
        </w:rPr>
      </w:pPr>
    </w:p>
    <w:p w:rsidR="0049234E" w:rsidRPr="00A15131" w:rsidRDefault="0049234E" w:rsidP="0049234E">
      <w:pPr>
        <w:rPr>
          <w:b/>
          <w:sz w:val="28"/>
          <w:szCs w:val="28"/>
        </w:rPr>
      </w:pPr>
      <w:r w:rsidRPr="00A15131">
        <w:rPr>
          <w:b/>
          <w:sz w:val="28"/>
          <w:szCs w:val="28"/>
        </w:rPr>
        <w:t>Trabajos Prácticos.</w:t>
      </w:r>
    </w:p>
    <w:p w:rsidR="0049234E" w:rsidRDefault="0049234E" w:rsidP="0049234E">
      <w:pPr>
        <w:rPr>
          <w:sz w:val="28"/>
          <w:szCs w:val="28"/>
        </w:rPr>
      </w:pPr>
      <w:r>
        <w:rPr>
          <w:sz w:val="28"/>
          <w:szCs w:val="28"/>
        </w:rPr>
        <w:t>S</w:t>
      </w:r>
      <w:r w:rsidR="00283E04">
        <w:rPr>
          <w:sz w:val="28"/>
          <w:szCs w:val="28"/>
        </w:rPr>
        <w:t>on 6 (seis) en total, los tres</w:t>
      </w:r>
      <w:r>
        <w:rPr>
          <w:sz w:val="28"/>
          <w:szCs w:val="28"/>
        </w:rPr>
        <w:t xml:space="preserve"> primeros estarán relacionados con la Parte “A” de la materia </w:t>
      </w:r>
      <w:r w:rsidR="00283E04">
        <w:rPr>
          <w:sz w:val="28"/>
          <w:szCs w:val="28"/>
        </w:rPr>
        <w:t>y los tres</w:t>
      </w:r>
      <w:r>
        <w:rPr>
          <w:sz w:val="28"/>
          <w:szCs w:val="28"/>
        </w:rPr>
        <w:t xml:space="preserve"> restantes con la Parte “B” (ver programa sintético).</w:t>
      </w:r>
    </w:p>
    <w:p w:rsidR="0049234E" w:rsidRPr="0056101B" w:rsidRDefault="0049234E" w:rsidP="0049234E">
      <w:pPr>
        <w:rPr>
          <w:sz w:val="28"/>
          <w:szCs w:val="28"/>
          <w:lang w:val="pt-BR"/>
        </w:rPr>
      </w:pPr>
      <w:r w:rsidRPr="0056101B">
        <w:rPr>
          <w:sz w:val="28"/>
          <w:szCs w:val="28"/>
          <w:lang w:val="pt-BR"/>
        </w:rPr>
        <w:t>TP. 1) Cálculo de trincado de contenedores.</w:t>
      </w:r>
    </w:p>
    <w:p w:rsidR="0049234E" w:rsidRDefault="0049234E" w:rsidP="0049234E">
      <w:pPr>
        <w:rPr>
          <w:sz w:val="28"/>
          <w:szCs w:val="28"/>
        </w:rPr>
      </w:pPr>
      <w:r>
        <w:rPr>
          <w:sz w:val="28"/>
          <w:szCs w:val="28"/>
        </w:rPr>
        <w:t>TP. 2) Determinación de la curva Fuerza-ángulo de apertura de los pistones         de una tapa de escotilla tipo Folding.</w:t>
      </w:r>
    </w:p>
    <w:p w:rsidR="0049234E" w:rsidRDefault="00283E04" w:rsidP="0049234E">
      <w:pPr>
        <w:rPr>
          <w:sz w:val="28"/>
          <w:szCs w:val="28"/>
        </w:rPr>
      </w:pPr>
      <w:r>
        <w:rPr>
          <w:sz w:val="28"/>
          <w:szCs w:val="28"/>
        </w:rPr>
        <w:t>TP. 3</w:t>
      </w:r>
      <w:r w:rsidR="0049234E">
        <w:rPr>
          <w:sz w:val="28"/>
          <w:szCs w:val="28"/>
        </w:rPr>
        <w:t>) Cálculo de la aislación de un bolsillo refrigerado para el trasporte de alimentos frescos.</w:t>
      </w:r>
    </w:p>
    <w:p w:rsidR="00283E04" w:rsidRDefault="00283E04" w:rsidP="0049234E">
      <w:pPr>
        <w:rPr>
          <w:sz w:val="28"/>
          <w:szCs w:val="28"/>
        </w:rPr>
      </w:pPr>
      <w:r>
        <w:rPr>
          <w:sz w:val="28"/>
          <w:szCs w:val="28"/>
        </w:rPr>
        <w:t>TP. 4) Arreglo general de amarre y fondeo.</w:t>
      </w:r>
    </w:p>
    <w:p w:rsidR="0049234E" w:rsidRDefault="0049234E" w:rsidP="0049234E">
      <w:pPr>
        <w:rPr>
          <w:sz w:val="28"/>
          <w:szCs w:val="28"/>
        </w:rPr>
      </w:pPr>
      <w:r>
        <w:rPr>
          <w:sz w:val="28"/>
          <w:szCs w:val="28"/>
        </w:rPr>
        <w:t>TP. 5) Determinación de la protección pasiva de un nivel del casillaje.</w:t>
      </w:r>
    </w:p>
    <w:p w:rsidR="0049234E" w:rsidRDefault="0049234E" w:rsidP="0049234E">
      <w:pPr>
        <w:rPr>
          <w:sz w:val="28"/>
          <w:szCs w:val="28"/>
        </w:rPr>
      </w:pPr>
      <w:r>
        <w:rPr>
          <w:sz w:val="28"/>
          <w:szCs w:val="28"/>
        </w:rPr>
        <w:t>TP. 6) Ventilación y climatización del cuarto de control y de los talleres de una sala de máquinas.</w:t>
      </w:r>
    </w:p>
    <w:p w:rsidR="0049234E" w:rsidRDefault="0049234E" w:rsidP="0049234E">
      <w:pPr>
        <w:rPr>
          <w:b/>
          <w:sz w:val="28"/>
          <w:szCs w:val="28"/>
        </w:rPr>
      </w:pPr>
    </w:p>
    <w:p w:rsidR="0049234E" w:rsidRPr="00A15131" w:rsidRDefault="006C715A" w:rsidP="0049234E">
      <w:pPr>
        <w:rPr>
          <w:b/>
          <w:sz w:val="28"/>
          <w:szCs w:val="28"/>
        </w:rPr>
      </w:pPr>
      <w:r>
        <w:rPr>
          <w:b/>
          <w:sz w:val="28"/>
          <w:szCs w:val="28"/>
        </w:rPr>
        <w:t>Parcial</w:t>
      </w:r>
      <w:r w:rsidR="0049234E" w:rsidRPr="00A15131">
        <w:rPr>
          <w:b/>
          <w:sz w:val="28"/>
          <w:szCs w:val="28"/>
        </w:rPr>
        <w:t>.</w:t>
      </w:r>
    </w:p>
    <w:p w:rsidR="0049234E" w:rsidRDefault="006C715A" w:rsidP="0049234E">
      <w:pPr>
        <w:rPr>
          <w:sz w:val="28"/>
          <w:szCs w:val="28"/>
        </w:rPr>
      </w:pPr>
      <w:r>
        <w:rPr>
          <w:sz w:val="28"/>
          <w:szCs w:val="28"/>
        </w:rPr>
        <w:t>El parcial</w:t>
      </w:r>
      <w:r w:rsidR="0049234E">
        <w:rPr>
          <w:sz w:val="28"/>
          <w:szCs w:val="28"/>
        </w:rPr>
        <w:t xml:space="preserve"> incluye todas las UT de</w:t>
      </w:r>
      <w:r>
        <w:rPr>
          <w:sz w:val="28"/>
          <w:szCs w:val="28"/>
        </w:rPr>
        <w:t xml:space="preserve"> la Parte “A”.</w:t>
      </w:r>
    </w:p>
    <w:p w:rsidR="0049234E" w:rsidRDefault="0049234E" w:rsidP="0049234E">
      <w:pPr>
        <w:rPr>
          <w:sz w:val="28"/>
          <w:szCs w:val="28"/>
        </w:rPr>
      </w:pPr>
      <w:r>
        <w:rPr>
          <w:sz w:val="28"/>
          <w:szCs w:val="28"/>
        </w:rPr>
        <w:t xml:space="preserve">Los Parciales se aprueban con 4 (cuatro) o más, </w:t>
      </w:r>
      <w:r w:rsidR="00167B01">
        <w:rPr>
          <w:sz w:val="28"/>
          <w:szCs w:val="28"/>
        </w:rPr>
        <w:t>hay dos recuperatorios para el</w:t>
      </w:r>
      <w:r>
        <w:rPr>
          <w:sz w:val="28"/>
          <w:szCs w:val="28"/>
        </w:rPr>
        <w:t xml:space="preserve"> parcial.</w:t>
      </w:r>
    </w:p>
    <w:p w:rsidR="0049234E" w:rsidRPr="00D553E6" w:rsidRDefault="006C715A" w:rsidP="0049234E">
      <w:pPr>
        <w:rPr>
          <w:sz w:val="28"/>
          <w:szCs w:val="28"/>
        </w:rPr>
      </w:pPr>
      <w:r>
        <w:rPr>
          <w:sz w:val="28"/>
          <w:szCs w:val="28"/>
        </w:rPr>
        <w:t>Para rendir el</w:t>
      </w:r>
      <w:r w:rsidR="0049234E" w:rsidRPr="00D553E6">
        <w:rPr>
          <w:sz w:val="28"/>
          <w:szCs w:val="28"/>
        </w:rPr>
        <w:t xml:space="preserve"> Parc</w:t>
      </w:r>
      <w:r>
        <w:rPr>
          <w:sz w:val="28"/>
          <w:szCs w:val="28"/>
        </w:rPr>
        <w:t>ial deben estar aprobados los</w:t>
      </w:r>
      <w:r w:rsidR="0079080F">
        <w:rPr>
          <w:sz w:val="28"/>
          <w:szCs w:val="28"/>
        </w:rPr>
        <w:t xml:space="preserve"> tres primeros trabajos prácticos.</w:t>
      </w:r>
    </w:p>
    <w:p w:rsidR="0049234E" w:rsidRDefault="00167B01" w:rsidP="0049234E">
      <w:pPr>
        <w:rPr>
          <w:sz w:val="28"/>
          <w:szCs w:val="28"/>
        </w:rPr>
      </w:pPr>
      <w:r>
        <w:rPr>
          <w:sz w:val="28"/>
          <w:szCs w:val="28"/>
        </w:rPr>
        <w:t>El Parcial es escrito</w:t>
      </w:r>
      <w:r w:rsidR="0049234E">
        <w:rPr>
          <w:sz w:val="28"/>
          <w:szCs w:val="28"/>
        </w:rPr>
        <w:t xml:space="preserve">, con no más de </w:t>
      </w:r>
      <w:r>
        <w:rPr>
          <w:sz w:val="28"/>
          <w:szCs w:val="28"/>
        </w:rPr>
        <w:t>diez preguntas</w:t>
      </w:r>
      <w:r w:rsidR="0049234E">
        <w:rPr>
          <w:sz w:val="28"/>
          <w:szCs w:val="28"/>
        </w:rPr>
        <w:t>, durante el curso se interiorizará a los alumnos del tipo y carácter de las preguntas y se les darán los lineamientos básicos para encarar las respuestas.</w:t>
      </w:r>
    </w:p>
    <w:p w:rsidR="0049234E" w:rsidRDefault="0049234E" w:rsidP="0049234E">
      <w:pPr>
        <w:rPr>
          <w:sz w:val="28"/>
          <w:szCs w:val="28"/>
        </w:rPr>
      </w:pPr>
    </w:p>
    <w:p w:rsidR="0049234E" w:rsidRPr="00A15131" w:rsidRDefault="0049234E" w:rsidP="0049234E">
      <w:pPr>
        <w:rPr>
          <w:b/>
          <w:sz w:val="28"/>
          <w:szCs w:val="28"/>
        </w:rPr>
      </w:pPr>
      <w:r w:rsidRPr="00A15131">
        <w:rPr>
          <w:b/>
          <w:sz w:val="28"/>
          <w:szCs w:val="28"/>
        </w:rPr>
        <w:t>Firma de los trabajos prácticos.</w:t>
      </w:r>
    </w:p>
    <w:p w:rsidR="0049234E" w:rsidRDefault="0049234E" w:rsidP="0049234E">
      <w:pPr>
        <w:rPr>
          <w:sz w:val="28"/>
          <w:szCs w:val="28"/>
        </w:rPr>
      </w:pPr>
      <w:r>
        <w:rPr>
          <w:sz w:val="28"/>
          <w:szCs w:val="28"/>
        </w:rPr>
        <w:t>Para firmar</w:t>
      </w:r>
      <w:r w:rsidR="0079080F">
        <w:rPr>
          <w:sz w:val="28"/>
          <w:szCs w:val="28"/>
        </w:rPr>
        <w:t xml:space="preserve"> los trabajos prácticos se debe tener aprobado el parcial</w:t>
      </w:r>
      <w:r>
        <w:rPr>
          <w:sz w:val="28"/>
          <w:szCs w:val="28"/>
        </w:rPr>
        <w:t xml:space="preserve"> y aprobados </w:t>
      </w:r>
      <w:r w:rsidRPr="004A0EB3">
        <w:rPr>
          <w:b/>
          <w:sz w:val="28"/>
          <w:szCs w:val="28"/>
        </w:rPr>
        <w:t>todos</w:t>
      </w:r>
      <w:r>
        <w:rPr>
          <w:sz w:val="28"/>
          <w:szCs w:val="28"/>
        </w:rPr>
        <w:t xml:space="preserve"> los trabajos prácticos y contar con el porcentaje obligatorio de asistencia a clases.</w:t>
      </w:r>
    </w:p>
    <w:p w:rsidR="0049234E" w:rsidRDefault="0049234E" w:rsidP="0049234E">
      <w:pPr>
        <w:jc w:val="center"/>
        <w:rPr>
          <w:sz w:val="28"/>
          <w:szCs w:val="28"/>
        </w:rPr>
      </w:pPr>
      <w:r>
        <w:rPr>
          <w:sz w:val="28"/>
          <w:szCs w:val="28"/>
        </w:rPr>
        <w:t>________________________________</w:t>
      </w:r>
    </w:p>
    <w:p w:rsidR="0049234E" w:rsidRPr="00A15131" w:rsidRDefault="0049234E" w:rsidP="0049234E">
      <w:pPr>
        <w:rPr>
          <w:sz w:val="28"/>
          <w:szCs w:val="28"/>
        </w:rPr>
      </w:pPr>
    </w:p>
    <w:p w:rsidR="0049234E" w:rsidRDefault="0049234E" w:rsidP="0049234E">
      <w:pPr>
        <w:rPr>
          <w:b/>
          <w:sz w:val="28"/>
          <w:szCs w:val="28"/>
          <w:u w:val="single"/>
        </w:rPr>
      </w:pPr>
    </w:p>
    <w:p w:rsidR="0049234E" w:rsidRDefault="0049234E" w:rsidP="0049234E">
      <w:pPr>
        <w:rPr>
          <w:sz w:val="28"/>
          <w:szCs w:val="28"/>
        </w:rPr>
      </w:pPr>
    </w:p>
    <w:p w:rsidR="0049234E" w:rsidRDefault="0049234E" w:rsidP="0049234E">
      <w:pPr>
        <w:rPr>
          <w:sz w:val="28"/>
          <w:szCs w:val="28"/>
        </w:rPr>
      </w:pPr>
    </w:p>
    <w:p w:rsidR="0049234E" w:rsidRDefault="0049234E" w:rsidP="0049234E">
      <w:pPr>
        <w:rPr>
          <w:sz w:val="28"/>
          <w:szCs w:val="28"/>
        </w:rPr>
      </w:pPr>
    </w:p>
    <w:p w:rsidR="0049234E" w:rsidRDefault="0049234E" w:rsidP="0049234E">
      <w:pPr>
        <w:rPr>
          <w:sz w:val="28"/>
          <w:szCs w:val="28"/>
        </w:rPr>
      </w:pPr>
    </w:p>
    <w:p w:rsidR="0049234E" w:rsidRDefault="0049234E" w:rsidP="0049234E">
      <w:pPr>
        <w:rPr>
          <w:sz w:val="28"/>
          <w:szCs w:val="28"/>
        </w:rPr>
      </w:pPr>
    </w:p>
    <w:p w:rsidR="0049234E" w:rsidRDefault="0049234E" w:rsidP="0049234E">
      <w:pPr>
        <w:rPr>
          <w:sz w:val="28"/>
          <w:szCs w:val="28"/>
        </w:rPr>
      </w:pPr>
    </w:p>
    <w:p w:rsidR="0049234E" w:rsidRDefault="0049234E" w:rsidP="0049234E">
      <w:pPr>
        <w:rPr>
          <w:sz w:val="28"/>
          <w:szCs w:val="28"/>
        </w:rPr>
      </w:pPr>
    </w:p>
    <w:p w:rsidR="0049234E" w:rsidRDefault="0049234E" w:rsidP="0049234E">
      <w:pPr>
        <w:rPr>
          <w:sz w:val="28"/>
          <w:szCs w:val="28"/>
        </w:rPr>
      </w:pPr>
    </w:p>
    <w:p w:rsidR="00283E04" w:rsidRDefault="00283E04" w:rsidP="0049234E">
      <w:pPr>
        <w:rPr>
          <w:sz w:val="28"/>
          <w:szCs w:val="28"/>
        </w:rPr>
      </w:pPr>
    </w:p>
    <w:p w:rsidR="00283E04" w:rsidRDefault="00283E04" w:rsidP="0049234E">
      <w:pPr>
        <w:rPr>
          <w:sz w:val="28"/>
          <w:szCs w:val="28"/>
        </w:rPr>
      </w:pPr>
    </w:p>
    <w:p w:rsidR="00167B01" w:rsidRDefault="00167B01" w:rsidP="0049234E">
      <w:pPr>
        <w:rPr>
          <w:sz w:val="28"/>
          <w:szCs w:val="28"/>
        </w:rPr>
      </w:pPr>
    </w:p>
    <w:p w:rsidR="0049234E" w:rsidRPr="00244AA0" w:rsidRDefault="0049234E" w:rsidP="0049234E">
      <w:pPr>
        <w:rPr>
          <w:sz w:val="28"/>
          <w:szCs w:val="28"/>
        </w:rPr>
      </w:pPr>
      <w:r>
        <w:rPr>
          <w:sz w:val="28"/>
          <w:szCs w:val="28"/>
        </w:rPr>
        <w:lastRenderedPageBreak/>
        <w:t>e</w:t>
      </w:r>
      <w:r w:rsidRPr="00A15131">
        <w:rPr>
          <w:sz w:val="28"/>
          <w:szCs w:val="28"/>
        </w:rPr>
        <w:t xml:space="preserve">) </w:t>
      </w:r>
      <w:r w:rsidRPr="00244AA0">
        <w:rPr>
          <w:sz w:val="28"/>
          <w:szCs w:val="28"/>
          <w:u w:val="single"/>
        </w:rPr>
        <w:t>Programación</w:t>
      </w:r>
      <w:r>
        <w:rPr>
          <w:sz w:val="28"/>
          <w:szCs w:val="28"/>
        </w:rPr>
        <w:t xml:space="preserve"> (calendario de actividades de clases</w:t>
      </w:r>
      <w:r w:rsidRPr="00244AA0">
        <w:rPr>
          <w:sz w:val="28"/>
          <w:szCs w:val="28"/>
        </w:rPr>
        <w:t>)</w:t>
      </w:r>
    </w:p>
    <w:p w:rsidR="0049234E" w:rsidRDefault="0049234E" w:rsidP="0049234E">
      <w:pPr>
        <w:rPr>
          <w:b/>
          <w:sz w:val="28"/>
          <w:szCs w:val="28"/>
          <w:u w:val="single"/>
        </w:rPr>
      </w:pPr>
    </w:p>
    <w:p w:rsidR="0049234E" w:rsidRDefault="0049234E" w:rsidP="0049234E">
      <w:pPr>
        <w:rPr>
          <w:sz w:val="28"/>
          <w:szCs w:val="28"/>
        </w:rPr>
      </w:pPr>
      <w:r>
        <w:rPr>
          <w:sz w:val="28"/>
          <w:szCs w:val="28"/>
        </w:rPr>
        <w:t>As</w:t>
      </w:r>
      <w:r w:rsidR="0079080F">
        <w:rPr>
          <w:sz w:val="28"/>
          <w:szCs w:val="28"/>
        </w:rPr>
        <w:t>ignatura: Construcción Naval II (73-07</w:t>
      </w:r>
      <w:r>
        <w:rPr>
          <w:sz w:val="28"/>
          <w:szCs w:val="28"/>
        </w:rPr>
        <w:t>)</w:t>
      </w:r>
    </w:p>
    <w:p w:rsidR="0049234E" w:rsidRDefault="0079080F" w:rsidP="0049234E">
      <w:pPr>
        <w:rPr>
          <w:sz w:val="28"/>
          <w:szCs w:val="28"/>
        </w:rPr>
      </w:pPr>
      <w:r>
        <w:rPr>
          <w:sz w:val="28"/>
          <w:szCs w:val="28"/>
        </w:rPr>
        <w:t>Año: 2021</w:t>
      </w:r>
    </w:p>
    <w:p w:rsidR="0049234E" w:rsidRDefault="0079080F" w:rsidP="0049234E">
      <w:pPr>
        <w:rPr>
          <w:sz w:val="28"/>
          <w:szCs w:val="28"/>
        </w:rPr>
      </w:pPr>
      <w:r>
        <w:rPr>
          <w:sz w:val="28"/>
          <w:szCs w:val="28"/>
        </w:rPr>
        <w:t>Cuatrimestre: 1º C</w:t>
      </w:r>
    </w:p>
    <w:p w:rsidR="0079080F" w:rsidRDefault="0079080F" w:rsidP="0049234E">
      <w:pPr>
        <w:rPr>
          <w:sz w:val="28"/>
          <w:szCs w:val="28"/>
        </w:rPr>
      </w:pPr>
      <w:r>
        <w:rPr>
          <w:sz w:val="28"/>
          <w:szCs w:val="28"/>
        </w:rPr>
        <w:t xml:space="preserve">Dictado de clases teórico-prácticas jueves y viernes de 19:00 a 21:00 hs. aula …... </w:t>
      </w:r>
    </w:p>
    <w:p w:rsidR="0049234E" w:rsidRDefault="0079080F" w:rsidP="0049234E">
      <w:pPr>
        <w:rPr>
          <w:sz w:val="28"/>
          <w:szCs w:val="28"/>
        </w:rPr>
      </w:pPr>
      <w:r>
        <w:rPr>
          <w:sz w:val="28"/>
          <w:szCs w:val="28"/>
        </w:rPr>
        <w:t>Explicación, consulta y corrección de trabajos prácticos lunes de 16:30 a 18:30 hs. aula……..</w:t>
      </w:r>
    </w:p>
    <w:p w:rsidR="0049234E" w:rsidRDefault="0049234E" w:rsidP="0049234E">
      <w:pPr>
        <w:rPr>
          <w:sz w:val="28"/>
          <w:szCs w:val="28"/>
        </w:rPr>
      </w:pPr>
    </w:p>
    <w:p w:rsidR="0049234E" w:rsidRDefault="0049234E" w:rsidP="0049234E"/>
    <w:tbl>
      <w:tblPr>
        <w:tblW w:w="7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6"/>
        <w:gridCol w:w="1034"/>
        <w:gridCol w:w="678"/>
        <w:gridCol w:w="678"/>
        <w:gridCol w:w="873"/>
        <w:gridCol w:w="915"/>
        <w:gridCol w:w="804"/>
        <w:gridCol w:w="678"/>
        <w:gridCol w:w="848"/>
      </w:tblGrid>
      <w:tr w:rsidR="00990E86" w:rsidTr="00990E86">
        <w:tc>
          <w:tcPr>
            <w:tcW w:w="1056" w:type="dxa"/>
          </w:tcPr>
          <w:p w:rsidR="00990E86" w:rsidRDefault="00990E86" w:rsidP="00031AD5">
            <w:pPr>
              <w:jc w:val="center"/>
            </w:pPr>
            <w:r>
              <w:t>Semana</w:t>
            </w:r>
          </w:p>
        </w:tc>
        <w:tc>
          <w:tcPr>
            <w:tcW w:w="1034" w:type="dxa"/>
          </w:tcPr>
          <w:p w:rsidR="00990E86" w:rsidRPr="00535950" w:rsidRDefault="00990E86" w:rsidP="00031AD5">
            <w:pPr>
              <w:jc w:val="center"/>
              <w:rPr>
                <w:highlight w:val="magenta"/>
              </w:rPr>
            </w:pPr>
            <w:r w:rsidRPr="00535950">
              <w:rPr>
                <w:highlight w:val="magenta"/>
              </w:rPr>
              <w:t>1</w:t>
            </w:r>
          </w:p>
        </w:tc>
        <w:tc>
          <w:tcPr>
            <w:tcW w:w="678" w:type="dxa"/>
          </w:tcPr>
          <w:p w:rsidR="00990E86" w:rsidRPr="00535950" w:rsidRDefault="00990E86" w:rsidP="00031AD5">
            <w:pPr>
              <w:jc w:val="center"/>
              <w:rPr>
                <w:highlight w:val="magenta"/>
              </w:rPr>
            </w:pPr>
            <w:r w:rsidRPr="00535950">
              <w:rPr>
                <w:highlight w:val="magenta"/>
              </w:rPr>
              <w:t>2</w:t>
            </w:r>
          </w:p>
        </w:tc>
        <w:tc>
          <w:tcPr>
            <w:tcW w:w="678" w:type="dxa"/>
          </w:tcPr>
          <w:p w:rsidR="00990E86" w:rsidRDefault="00990E86" w:rsidP="00031AD5">
            <w:pPr>
              <w:jc w:val="center"/>
            </w:pPr>
            <w:r>
              <w:t>3</w:t>
            </w:r>
          </w:p>
        </w:tc>
        <w:tc>
          <w:tcPr>
            <w:tcW w:w="873" w:type="dxa"/>
          </w:tcPr>
          <w:p w:rsidR="00990E86" w:rsidRDefault="00990E86" w:rsidP="00031AD5">
            <w:pPr>
              <w:jc w:val="center"/>
            </w:pPr>
            <w:r>
              <w:t>4</w:t>
            </w:r>
          </w:p>
        </w:tc>
        <w:tc>
          <w:tcPr>
            <w:tcW w:w="915" w:type="dxa"/>
          </w:tcPr>
          <w:p w:rsidR="00990E86" w:rsidRDefault="00990E86" w:rsidP="00031AD5">
            <w:pPr>
              <w:jc w:val="center"/>
            </w:pPr>
            <w:r>
              <w:t>5</w:t>
            </w:r>
          </w:p>
        </w:tc>
        <w:tc>
          <w:tcPr>
            <w:tcW w:w="804" w:type="dxa"/>
          </w:tcPr>
          <w:p w:rsidR="00990E86" w:rsidRDefault="00990E86" w:rsidP="00031AD5">
            <w:pPr>
              <w:jc w:val="center"/>
            </w:pPr>
            <w:r>
              <w:t>6</w:t>
            </w:r>
          </w:p>
        </w:tc>
        <w:tc>
          <w:tcPr>
            <w:tcW w:w="678" w:type="dxa"/>
          </w:tcPr>
          <w:p w:rsidR="00990E86" w:rsidRDefault="00990E86" w:rsidP="00031AD5">
            <w:pPr>
              <w:jc w:val="center"/>
            </w:pPr>
            <w:r>
              <w:t>7</w:t>
            </w:r>
          </w:p>
        </w:tc>
        <w:tc>
          <w:tcPr>
            <w:tcW w:w="848" w:type="dxa"/>
          </w:tcPr>
          <w:p w:rsidR="00990E86" w:rsidRDefault="00990E86" w:rsidP="00031AD5">
            <w:pPr>
              <w:jc w:val="center"/>
            </w:pPr>
            <w:r>
              <w:t>8</w:t>
            </w:r>
          </w:p>
        </w:tc>
      </w:tr>
      <w:tr w:rsidR="00990E86" w:rsidTr="00990E86">
        <w:trPr>
          <w:trHeight w:val="263"/>
        </w:trPr>
        <w:tc>
          <w:tcPr>
            <w:tcW w:w="1056" w:type="dxa"/>
            <w:vMerge w:val="restart"/>
          </w:tcPr>
          <w:p w:rsidR="00990E86" w:rsidRDefault="00990E86" w:rsidP="00031AD5">
            <w:pPr>
              <w:jc w:val="center"/>
            </w:pPr>
            <w:r>
              <w:t>Día Lunes</w:t>
            </w:r>
          </w:p>
        </w:tc>
        <w:tc>
          <w:tcPr>
            <w:tcW w:w="1034" w:type="dxa"/>
          </w:tcPr>
          <w:p w:rsidR="00990E86" w:rsidRDefault="00990E86" w:rsidP="00031AD5">
            <w:pPr>
              <w:jc w:val="center"/>
            </w:pPr>
            <w:r>
              <w:t>12/4</w:t>
            </w:r>
          </w:p>
        </w:tc>
        <w:tc>
          <w:tcPr>
            <w:tcW w:w="678" w:type="dxa"/>
          </w:tcPr>
          <w:p w:rsidR="00990E86" w:rsidRPr="00162188" w:rsidRDefault="00990E86" w:rsidP="00031AD5">
            <w:pPr>
              <w:jc w:val="center"/>
            </w:pPr>
            <w:r>
              <w:t>19/4</w:t>
            </w:r>
          </w:p>
        </w:tc>
        <w:tc>
          <w:tcPr>
            <w:tcW w:w="678" w:type="dxa"/>
          </w:tcPr>
          <w:p w:rsidR="00990E86" w:rsidRDefault="00990E86" w:rsidP="00031AD5">
            <w:pPr>
              <w:jc w:val="center"/>
            </w:pPr>
            <w:r>
              <w:t>26/4</w:t>
            </w:r>
          </w:p>
        </w:tc>
        <w:tc>
          <w:tcPr>
            <w:tcW w:w="873" w:type="dxa"/>
          </w:tcPr>
          <w:p w:rsidR="00990E86" w:rsidRDefault="00990E86" w:rsidP="00031AD5">
            <w:pPr>
              <w:jc w:val="center"/>
            </w:pPr>
            <w:r>
              <w:t>3/5</w:t>
            </w:r>
          </w:p>
        </w:tc>
        <w:tc>
          <w:tcPr>
            <w:tcW w:w="915" w:type="dxa"/>
          </w:tcPr>
          <w:p w:rsidR="00990E86" w:rsidRPr="003C6D9E" w:rsidRDefault="00990E86" w:rsidP="00031AD5">
            <w:pPr>
              <w:jc w:val="center"/>
            </w:pPr>
            <w:r>
              <w:t>18/5</w:t>
            </w:r>
          </w:p>
        </w:tc>
        <w:tc>
          <w:tcPr>
            <w:tcW w:w="804" w:type="dxa"/>
          </w:tcPr>
          <w:p w:rsidR="00990E86" w:rsidRPr="00632275" w:rsidRDefault="00990E86" w:rsidP="00031AD5">
            <w:pPr>
              <w:jc w:val="center"/>
            </w:pPr>
            <w:r>
              <w:t>17/5</w:t>
            </w:r>
          </w:p>
        </w:tc>
        <w:tc>
          <w:tcPr>
            <w:tcW w:w="678" w:type="dxa"/>
          </w:tcPr>
          <w:p w:rsidR="00990E86" w:rsidRDefault="00990E86" w:rsidP="00031AD5">
            <w:pPr>
              <w:jc w:val="center"/>
            </w:pPr>
            <w:r>
              <w:t>24/5</w:t>
            </w:r>
          </w:p>
        </w:tc>
        <w:tc>
          <w:tcPr>
            <w:tcW w:w="848" w:type="dxa"/>
          </w:tcPr>
          <w:p w:rsidR="00990E86" w:rsidRDefault="00990E86" w:rsidP="00031AD5">
            <w:pPr>
              <w:jc w:val="center"/>
            </w:pPr>
            <w:r>
              <w:t>31/5</w:t>
            </w:r>
          </w:p>
        </w:tc>
      </w:tr>
      <w:tr w:rsidR="00990E86" w:rsidTr="00990E86">
        <w:trPr>
          <w:trHeight w:val="288"/>
        </w:trPr>
        <w:tc>
          <w:tcPr>
            <w:tcW w:w="1056" w:type="dxa"/>
            <w:vMerge/>
          </w:tcPr>
          <w:p w:rsidR="00990E86" w:rsidRDefault="00990E86" w:rsidP="00031AD5">
            <w:pPr>
              <w:jc w:val="center"/>
            </w:pPr>
          </w:p>
        </w:tc>
        <w:tc>
          <w:tcPr>
            <w:tcW w:w="1034" w:type="dxa"/>
          </w:tcPr>
          <w:p w:rsidR="00990E86" w:rsidRPr="00535950" w:rsidRDefault="00990E86" w:rsidP="00031AD5">
            <w:pPr>
              <w:jc w:val="center"/>
              <w:rPr>
                <w:sz w:val="16"/>
                <w:szCs w:val="16"/>
              </w:rPr>
            </w:pPr>
            <w:r w:rsidRPr="00535950">
              <w:rPr>
                <w:sz w:val="16"/>
                <w:szCs w:val="16"/>
              </w:rPr>
              <w:t>Presentación</w:t>
            </w:r>
          </w:p>
        </w:tc>
        <w:tc>
          <w:tcPr>
            <w:tcW w:w="678" w:type="dxa"/>
          </w:tcPr>
          <w:p w:rsidR="00990E86" w:rsidRPr="00162188" w:rsidRDefault="00990E86" w:rsidP="00031AD5">
            <w:pPr>
              <w:jc w:val="center"/>
            </w:pPr>
          </w:p>
        </w:tc>
        <w:tc>
          <w:tcPr>
            <w:tcW w:w="678" w:type="dxa"/>
          </w:tcPr>
          <w:p w:rsidR="00990E86" w:rsidRPr="001C3A5D" w:rsidRDefault="00990E86" w:rsidP="00031AD5">
            <w:pPr>
              <w:jc w:val="center"/>
              <w:rPr>
                <w:sz w:val="16"/>
                <w:szCs w:val="16"/>
              </w:rPr>
            </w:pPr>
            <w:r w:rsidRPr="001C3A5D">
              <w:rPr>
                <w:sz w:val="16"/>
                <w:szCs w:val="16"/>
              </w:rPr>
              <w:t>ETP1</w:t>
            </w:r>
          </w:p>
        </w:tc>
        <w:tc>
          <w:tcPr>
            <w:tcW w:w="873" w:type="dxa"/>
          </w:tcPr>
          <w:p w:rsidR="00990E86" w:rsidRDefault="00990E86" w:rsidP="00031AD5">
            <w:pPr>
              <w:jc w:val="center"/>
            </w:pPr>
          </w:p>
        </w:tc>
        <w:tc>
          <w:tcPr>
            <w:tcW w:w="915" w:type="dxa"/>
          </w:tcPr>
          <w:p w:rsidR="00990E86" w:rsidRDefault="00990E86" w:rsidP="00031AD5">
            <w:pPr>
              <w:jc w:val="center"/>
              <w:rPr>
                <w:sz w:val="16"/>
                <w:szCs w:val="16"/>
              </w:rPr>
            </w:pPr>
            <w:r w:rsidRPr="001C3A5D">
              <w:rPr>
                <w:sz w:val="16"/>
                <w:szCs w:val="16"/>
              </w:rPr>
              <w:t>ETP</w:t>
            </w:r>
            <w:r>
              <w:rPr>
                <w:sz w:val="16"/>
                <w:szCs w:val="16"/>
              </w:rPr>
              <w:t>2</w:t>
            </w:r>
          </w:p>
          <w:p w:rsidR="00990E86" w:rsidRPr="003C6D9E" w:rsidRDefault="00990E86" w:rsidP="00031AD5">
            <w:pPr>
              <w:jc w:val="center"/>
            </w:pPr>
            <w:r>
              <w:rPr>
                <w:sz w:val="16"/>
                <w:szCs w:val="16"/>
              </w:rPr>
              <w:t>VTP1</w:t>
            </w:r>
          </w:p>
        </w:tc>
        <w:tc>
          <w:tcPr>
            <w:tcW w:w="804" w:type="dxa"/>
          </w:tcPr>
          <w:p w:rsidR="00990E86" w:rsidRPr="00632275" w:rsidRDefault="00990E86" w:rsidP="00031AD5">
            <w:pPr>
              <w:jc w:val="center"/>
            </w:pPr>
          </w:p>
        </w:tc>
        <w:tc>
          <w:tcPr>
            <w:tcW w:w="678" w:type="dxa"/>
          </w:tcPr>
          <w:p w:rsidR="00990E86" w:rsidRDefault="00990E86" w:rsidP="00031AD5">
            <w:pPr>
              <w:jc w:val="center"/>
              <w:rPr>
                <w:sz w:val="16"/>
                <w:szCs w:val="16"/>
              </w:rPr>
            </w:pPr>
            <w:r w:rsidRPr="001C3A5D">
              <w:rPr>
                <w:sz w:val="16"/>
                <w:szCs w:val="16"/>
              </w:rPr>
              <w:t>ETP</w:t>
            </w:r>
            <w:r>
              <w:rPr>
                <w:sz w:val="16"/>
                <w:szCs w:val="16"/>
              </w:rPr>
              <w:t>3</w:t>
            </w:r>
          </w:p>
          <w:p w:rsidR="00990E86" w:rsidRDefault="00990E86" w:rsidP="00031AD5">
            <w:pPr>
              <w:jc w:val="center"/>
            </w:pPr>
            <w:r>
              <w:rPr>
                <w:sz w:val="16"/>
                <w:szCs w:val="16"/>
              </w:rPr>
              <w:t>VTP2</w:t>
            </w:r>
          </w:p>
        </w:tc>
        <w:tc>
          <w:tcPr>
            <w:tcW w:w="848" w:type="dxa"/>
          </w:tcPr>
          <w:p w:rsidR="00990E86" w:rsidRPr="00535950" w:rsidRDefault="00990E86" w:rsidP="00031AD5">
            <w:pPr>
              <w:jc w:val="center"/>
            </w:pPr>
            <w:r w:rsidRPr="00535950">
              <w:rPr>
                <w:sz w:val="16"/>
                <w:szCs w:val="16"/>
              </w:rPr>
              <w:t>Consultas</w:t>
            </w:r>
          </w:p>
        </w:tc>
      </w:tr>
      <w:tr w:rsidR="00990E86" w:rsidTr="00990E86">
        <w:tc>
          <w:tcPr>
            <w:tcW w:w="1056" w:type="dxa"/>
            <w:vMerge w:val="restart"/>
          </w:tcPr>
          <w:p w:rsidR="00990E86" w:rsidRDefault="00990E86" w:rsidP="00031AD5">
            <w:pPr>
              <w:jc w:val="center"/>
            </w:pPr>
            <w:r>
              <w:t xml:space="preserve">Día </w:t>
            </w:r>
          </w:p>
          <w:p w:rsidR="00990E86" w:rsidRDefault="00990E86" w:rsidP="00031AD5">
            <w:pPr>
              <w:jc w:val="center"/>
            </w:pPr>
            <w:r>
              <w:t>jueves</w:t>
            </w:r>
          </w:p>
        </w:tc>
        <w:tc>
          <w:tcPr>
            <w:tcW w:w="1034" w:type="dxa"/>
          </w:tcPr>
          <w:p w:rsidR="00990E86" w:rsidRDefault="00990E86" w:rsidP="00031AD5">
            <w:pPr>
              <w:jc w:val="center"/>
            </w:pPr>
            <w:r>
              <w:t>15/4</w:t>
            </w:r>
          </w:p>
        </w:tc>
        <w:tc>
          <w:tcPr>
            <w:tcW w:w="678" w:type="dxa"/>
          </w:tcPr>
          <w:p w:rsidR="00990E86" w:rsidRPr="00162188" w:rsidRDefault="00990E86" w:rsidP="00031AD5">
            <w:pPr>
              <w:jc w:val="center"/>
            </w:pPr>
            <w:r>
              <w:t>22/4</w:t>
            </w:r>
          </w:p>
        </w:tc>
        <w:tc>
          <w:tcPr>
            <w:tcW w:w="678" w:type="dxa"/>
          </w:tcPr>
          <w:p w:rsidR="00990E86" w:rsidRDefault="00990E86" w:rsidP="00031AD5">
            <w:pPr>
              <w:jc w:val="center"/>
            </w:pPr>
            <w:r>
              <w:t>29/4</w:t>
            </w:r>
          </w:p>
        </w:tc>
        <w:tc>
          <w:tcPr>
            <w:tcW w:w="873" w:type="dxa"/>
          </w:tcPr>
          <w:p w:rsidR="00990E86" w:rsidRDefault="00990E86" w:rsidP="00031AD5">
            <w:pPr>
              <w:jc w:val="center"/>
            </w:pPr>
            <w:r>
              <w:t>6/5</w:t>
            </w:r>
          </w:p>
        </w:tc>
        <w:tc>
          <w:tcPr>
            <w:tcW w:w="915" w:type="dxa"/>
          </w:tcPr>
          <w:p w:rsidR="00990E86" w:rsidRPr="003C6D9E" w:rsidRDefault="00990E86" w:rsidP="00031AD5">
            <w:pPr>
              <w:jc w:val="center"/>
            </w:pPr>
            <w:r>
              <w:t>13/5</w:t>
            </w:r>
          </w:p>
        </w:tc>
        <w:tc>
          <w:tcPr>
            <w:tcW w:w="804" w:type="dxa"/>
          </w:tcPr>
          <w:p w:rsidR="00990E86" w:rsidRPr="00632275" w:rsidRDefault="00990E86" w:rsidP="00031AD5">
            <w:pPr>
              <w:jc w:val="center"/>
            </w:pPr>
            <w:r>
              <w:t>20/5</w:t>
            </w:r>
          </w:p>
        </w:tc>
        <w:tc>
          <w:tcPr>
            <w:tcW w:w="678" w:type="dxa"/>
          </w:tcPr>
          <w:p w:rsidR="00990E86" w:rsidRDefault="00990E86" w:rsidP="00031AD5">
            <w:pPr>
              <w:jc w:val="center"/>
            </w:pPr>
            <w:r>
              <w:t>27/5</w:t>
            </w:r>
          </w:p>
        </w:tc>
        <w:tc>
          <w:tcPr>
            <w:tcW w:w="848" w:type="dxa"/>
          </w:tcPr>
          <w:p w:rsidR="00990E86" w:rsidRDefault="00990E86" w:rsidP="00031AD5">
            <w:pPr>
              <w:jc w:val="center"/>
            </w:pPr>
            <w:r>
              <w:t>3/6</w:t>
            </w:r>
          </w:p>
        </w:tc>
      </w:tr>
      <w:tr w:rsidR="00990E86" w:rsidTr="00990E86">
        <w:tc>
          <w:tcPr>
            <w:tcW w:w="1056" w:type="dxa"/>
            <w:vMerge/>
          </w:tcPr>
          <w:p w:rsidR="00990E86" w:rsidRDefault="00990E86" w:rsidP="00031AD5">
            <w:pPr>
              <w:jc w:val="center"/>
            </w:pPr>
          </w:p>
        </w:tc>
        <w:tc>
          <w:tcPr>
            <w:tcW w:w="1034" w:type="dxa"/>
          </w:tcPr>
          <w:p w:rsidR="00990E86" w:rsidRPr="000D453C" w:rsidRDefault="00990E86" w:rsidP="00031AD5">
            <w:pPr>
              <w:jc w:val="center"/>
              <w:rPr>
                <w:sz w:val="20"/>
                <w:szCs w:val="20"/>
              </w:rPr>
            </w:pPr>
            <w:r>
              <w:rPr>
                <w:sz w:val="20"/>
                <w:szCs w:val="20"/>
              </w:rPr>
              <w:t>UT 1</w:t>
            </w:r>
          </w:p>
        </w:tc>
        <w:tc>
          <w:tcPr>
            <w:tcW w:w="678" w:type="dxa"/>
          </w:tcPr>
          <w:p w:rsidR="00990E86" w:rsidRPr="000D453C" w:rsidRDefault="00990E86" w:rsidP="00031AD5">
            <w:pPr>
              <w:jc w:val="center"/>
              <w:rPr>
                <w:sz w:val="20"/>
                <w:szCs w:val="20"/>
              </w:rPr>
            </w:pPr>
            <w:r>
              <w:rPr>
                <w:sz w:val="20"/>
                <w:szCs w:val="20"/>
              </w:rPr>
              <w:t>UT 2</w:t>
            </w:r>
          </w:p>
        </w:tc>
        <w:tc>
          <w:tcPr>
            <w:tcW w:w="678" w:type="dxa"/>
          </w:tcPr>
          <w:p w:rsidR="00990E86" w:rsidRPr="000D453C" w:rsidRDefault="00990E86" w:rsidP="00031AD5">
            <w:pPr>
              <w:jc w:val="center"/>
              <w:rPr>
                <w:sz w:val="20"/>
                <w:szCs w:val="20"/>
              </w:rPr>
            </w:pPr>
            <w:r>
              <w:rPr>
                <w:sz w:val="20"/>
                <w:szCs w:val="20"/>
              </w:rPr>
              <w:t>UT 3</w:t>
            </w:r>
          </w:p>
        </w:tc>
        <w:tc>
          <w:tcPr>
            <w:tcW w:w="873" w:type="dxa"/>
          </w:tcPr>
          <w:p w:rsidR="00990E86" w:rsidRPr="000D453C" w:rsidRDefault="00990E86" w:rsidP="00031AD5">
            <w:pPr>
              <w:jc w:val="center"/>
              <w:rPr>
                <w:sz w:val="20"/>
                <w:szCs w:val="20"/>
              </w:rPr>
            </w:pPr>
            <w:r>
              <w:rPr>
                <w:sz w:val="20"/>
                <w:szCs w:val="20"/>
              </w:rPr>
              <w:t>UT 3</w:t>
            </w:r>
          </w:p>
        </w:tc>
        <w:tc>
          <w:tcPr>
            <w:tcW w:w="915" w:type="dxa"/>
          </w:tcPr>
          <w:p w:rsidR="00990E86" w:rsidRPr="00632275" w:rsidRDefault="00990E86" w:rsidP="00031AD5">
            <w:pPr>
              <w:jc w:val="center"/>
              <w:rPr>
                <w:sz w:val="20"/>
                <w:szCs w:val="20"/>
              </w:rPr>
            </w:pPr>
            <w:r>
              <w:rPr>
                <w:sz w:val="20"/>
                <w:szCs w:val="20"/>
              </w:rPr>
              <w:t>UT 4</w:t>
            </w:r>
          </w:p>
        </w:tc>
        <w:tc>
          <w:tcPr>
            <w:tcW w:w="804" w:type="dxa"/>
          </w:tcPr>
          <w:p w:rsidR="00990E86" w:rsidRPr="000D453C" w:rsidRDefault="00990E86" w:rsidP="00031AD5">
            <w:pPr>
              <w:jc w:val="center"/>
              <w:rPr>
                <w:sz w:val="20"/>
                <w:szCs w:val="20"/>
              </w:rPr>
            </w:pPr>
            <w:r>
              <w:rPr>
                <w:sz w:val="20"/>
                <w:szCs w:val="20"/>
              </w:rPr>
              <w:t>UT 5</w:t>
            </w:r>
          </w:p>
        </w:tc>
        <w:tc>
          <w:tcPr>
            <w:tcW w:w="678" w:type="dxa"/>
          </w:tcPr>
          <w:p w:rsidR="00990E86" w:rsidRPr="000D453C" w:rsidRDefault="00990E86" w:rsidP="00031AD5">
            <w:pPr>
              <w:jc w:val="center"/>
              <w:rPr>
                <w:sz w:val="20"/>
                <w:szCs w:val="20"/>
              </w:rPr>
            </w:pPr>
            <w:r>
              <w:rPr>
                <w:sz w:val="20"/>
                <w:szCs w:val="20"/>
              </w:rPr>
              <w:t>UT 5</w:t>
            </w:r>
          </w:p>
        </w:tc>
        <w:tc>
          <w:tcPr>
            <w:tcW w:w="848" w:type="dxa"/>
          </w:tcPr>
          <w:p w:rsidR="00990E86" w:rsidRPr="00535950" w:rsidRDefault="00990E86" w:rsidP="00031AD5">
            <w:pPr>
              <w:jc w:val="center"/>
              <w:rPr>
                <w:sz w:val="16"/>
                <w:szCs w:val="16"/>
              </w:rPr>
            </w:pPr>
            <w:r w:rsidRPr="00535950">
              <w:rPr>
                <w:sz w:val="16"/>
                <w:szCs w:val="16"/>
              </w:rPr>
              <w:t>Consultas</w:t>
            </w:r>
          </w:p>
        </w:tc>
      </w:tr>
      <w:tr w:rsidR="00990E86" w:rsidTr="00990E86">
        <w:trPr>
          <w:trHeight w:val="278"/>
        </w:trPr>
        <w:tc>
          <w:tcPr>
            <w:tcW w:w="1056" w:type="dxa"/>
            <w:vMerge w:val="restart"/>
          </w:tcPr>
          <w:p w:rsidR="00990E86" w:rsidRDefault="00990E86" w:rsidP="00031AD5">
            <w:pPr>
              <w:jc w:val="center"/>
            </w:pPr>
            <w:r>
              <w:t xml:space="preserve">Día </w:t>
            </w:r>
          </w:p>
          <w:p w:rsidR="00990E86" w:rsidRDefault="00990E86" w:rsidP="00031AD5">
            <w:pPr>
              <w:jc w:val="center"/>
            </w:pPr>
            <w:r>
              <w:t xml:space="preserve">Viernes </w:t>
            </w:r>
          </w:p>
        </w:tc>
        <w:tc>
          <w:tcPr>
            <w:tcW w:w="1034" w:type="dxa"/>
          </w:tcPr>
          <w:p w:rsidR="00990E86" w:rsidRDefault="00990E86" w:rsidP="00031AD5">
            <w:pPr>
              <w:jc w:val="center"/>
            </w:pPr>
            <w:r>
              <w:t>16/4</w:t>
            </w:r>
          </w:p>
        </w:tc>
        <w:tc>
          <w:tcPr>
            <w:tcW w:w="678" w:type="dxa"/>
          </w:tcPr>
          <w:p w:rsidR="00990E86" w:rsidRDefault="00990E86" w:rsidP="00031AD5">
            <w:pPr>
              <w:jc w:val="center"/>
            </w:pPr>
            <w:r>
              <w:t>23/4</w:t>
            </w:r>
          </w:p>
        </w:tc>
        <w:tc>
          <w:tcPr>
            <w:tcW w:w="678" w:type="dxa"/>
          </w:tcPr>
          <w:p w:rsidR="00990E86" w:rsidRDefault="00990E86" w:rsidP="00031AD5">
            <w:pPr>
              <w:jc w:val="center"/>
            </w:pPr>
            <w:r>
              <w:t>30/4</w:t>
            </w:r>
          </w:p>
        </w:tc>
        <w:tc>
          <w:tcPr>
            <w:tcW w:w="873" w:type="dxa"/>
          </w:tcPr>
          <w:p w:rsidR="00990E86" w:rsidRDefault="00990E86" w:rsidP="00031AD5">
            <w:pPr>
              <w:jc w:val="center"/>
            </w:pPr>
            <w:r>
              <w:t>7/7</w:t>
            </w:r>
          </w:p>
        </w:tc>
        <w:tc>
          <w:tcPr>
            <w:tcW w:w="915" w:type="dxa"/>
          </w:tcPr>
          <w:p w:rsidR="00990E86" w:rsidRPr="00D9540A" w:rsidRDefault="00990E86" w:rsidP="00031AD5">
            <w:pPr>
              <w:jc w:val="center"/>
            </w:pPr>
            <w:r w:rsidRPr="00D9540A">
              <w:t>14//5</w:t>
            </w:r>
          </w:p>
        </w:tc>
        <w:tc>
          <w:tcPr>
            <w:tcW w:w="804" w:type="dxa"/>
          </w:tcPr>
          <w:p w:rsidR="00990E86" w:rsidRPr="00D9540A" w:rsidRDefault="00990E86" w:rsidP="00031AD5">
            <w:pPr>
              <w:jc w:val="center"/>
            </w:pPr>
            <w:r w:rsidRPr="00D9540A">
              <w:t>21/5</w:t>
            </w:r>
          </w:p>
        </w:tc>
        <w:tc>
          <w:tcPr>
            <w:tcW w:w="678" w:type="dxa"/>
          </w:tcPr>
          <w:p w:rsidR="00990E86" w:rsidRPr="00D9540A" w:rsidRDefault="00990E86" w:rsidP="00031AD5">
            <w:pPr>
              <w:jc w:val="center"/>
            </w:pPr>
            <w:r w:rsidRPr="00D9540A">
              <w:t>28/5</w:t>
            </w:r>
          </w:p>
        </w:tc>
        <w:tc>
          <w:tcPr>
            <w:tcW w:w="848" w:type="dxa"/>
          </w:tcPr>
          <w:p w:rsidR="00990E86" w:rsidRPr="00D9540A" w:rsidRDefault="00990E86" w:rsidP="00031AD5">
            <w:pPr>
              <w:jc w:val="center"/>
            </w:pPr>
            <w:r w:rsidRPr="00D9540A">
              <w:t>4/6</w:t>
            </w:r>
          </w:p>
        </w:tc>
      </w:tr>
      <w:tr w:rsidR="00990E86" w:rsidTr="00990E86">
        <w:trPr>
          <w:trHeight w:val="279"/>
        </w:trPr>
        <w:tc>
          <w:tcPr>
            <w:tcW w:w="1056" w:type="dxa"/>
            <w:vMerge/>
          </w:tcPr>
          <w:p w:rsidR="00990E86" w:rsidRDefault="00990E86" w:rsidP="00031AD5">
            <w:pPr>
              <w:jc w:val="center"/>
            </w:pPr>
          </w:p>
        </w:tc>
        <w:tc>
          <w:tcPr>
            <w:tcW w:w="1034" w:type="dxa"/>
          </w:tcPr>
          <w:p w:rsidR="00990E86" w:rsidRPr="000D453C" w:rsidRDefault="00990E86" w:rsidP="00031AD5">
            <w:pPr>
              <w:jc w:val="center"/>
              <w:rPr>
                <w:sz w:val="20"/>
                <w:szCs w:val="20"/>
              </w:rPr>
            </w:pPr>
            <w:r>
              <w:rPr>
                <w:sz w:val="20"/>
                <w:szCs w:val="20"/>
              </w:rPr>
              <w:t>UT 2</w:t>
            </w:r>
          </w:p>
        </w:tc>
        <w:tc>
          <w:tcPr>
            <w:tcW w:w="678" w:type="dxa"/>
          </w:tcPr>
          <w:p w:rsidR="00990E86" w:rsidRPr="000D453C" w:rsidRDefault="00990E86" w:rsidP="00031AD5">
            <w:pPr>
              <w:jc w:val="center"/>
              <w:rPr>
                <w:sz w:val="20"/>
                <w:szCs w:val="20"/>
              </w:rPr>
            </w:pPr>
            <w:r>
              <w:rPr>
                <w:sz w:val="20"/>
                <w:szCs w:val="20"/>
              </w:rPr>
              <w:t>UT 2</w:t>
            </w:r>
          </w:p>
        </w:tc>
        <w:tc>
          <w:tcPr>
            <w:tcW w:w="678" w:type="dxa"/>
          </w:tcPr>
          <w:p w:rsidR="00990E86" w:rsidRPr="000D453C" w:rsidRDefault="00990E86" w:rsidP="00031AD5">
            <w:pPr>
              <w:jc w:val="center"/>
              <w:rPr>
                <w:sz w:val="20"/>
                <w:szCs w:val="20"/>
              </w:rPr>
            </w:pPr>
            <w:r>
              <w:rPr>
                <w:sz w:val="20"/>
                <w:szCs w:val="20"/>
              </w:rPr>
              <w:t>UT 3</w:t>
            </w:r>
          </w:p>
        </w:tc>
        <w:tc>
          <w:tcPr>
            <w:tcW w:w="873" w:type="dxa"/>
          </w:tcPr>
          <w:p w:rsidR="00990E86" w:rsidRPr="000D453C" w:rsidRDefault="00990E86" w:rsidP="00031AD5">
            <w:pPr>
              <w:jc w:val="center"/>
              <w:rPr>
                <w:sz w:val="20"/>
                <w:szCs w:val="20"/>
              </w:rPr>
            </w:pPr>
            <w:r>
              <w:rPr>
                <w:sz w:val="20"/>
                <w:szCs w:val="20"/>
              </w:rPr>
              <w:t>UT 4</w:t>
            </w:r>
          </w:p>
        </w:tc>
        <w:tc>
          <w:tcPr>
            <w:tcW w:w="915" w:type="dxa"/>
          </w:tcPr>
          <w:p w:rsidR="00990E86" w:rsidRPr="000D453C" w:rsidRDefault="00990E86" w:rsidP="00031AD5">
            <w:pPr>
              <w:jc w:val="center"/>
              <w:rPr>
                <w:color w:val="00B050"/>
                <w:sz w:val="20"/>
                <w:szCs w:val="20"/>
              </w:rPr>
            </w:pPr>
            <w:r>
              <w:rPr>
                <w:sz w:val="20"/>
                <w:szCs w:val="20"/>
              </w:rPr>
              <w:t>UT 5</w:t>
            </w:r>
          </w:p>
        </w:tc>
        <w:tc>
          <w:tcPr>
            <w:tcW w:w="804" w:type="dxa"/>
          </w:tcPr>
          <w:p w:rsidR="00990E86" w:rsidRPr="00976969" w:rsidRDefault="00990E86" w:rsidP="00031AD5">
            <w:pPr>
              <w:jc w:val="center"/>
              <w:rPr>
                <w:color w:val="FF0000"/>
                <w:sz w:val="20"/>
                <w:szCs w:val="20"/>
              </w:rPr>
            </w:pPr>
            <w:r>
              <w:rPr>
                <w:sz w:val="20"/>
                <w:szCs w:val="20"/>
              </w:rPr>
              <w:t>UT 5</w:t>
            </w:r>
          </w:p>
        </w:tc>
        <w:tc>
          <w:tcPr>
            <w:tcW w:w="678" w:type="dxa"/>
          </w:tcPr>
          <w:p w:rsidR="00990E86" w:rsidRPr="00C6115D" w:rsidRDefault="00990E86" w:rsidP="00031AD5">
            <w:pPr>
              <w:jc w:val="center"/>
              <w:rPr>
                <w:b/>
              </w:rPr>
            </w:pPr>
            <w:r>
              <w:rPr>
                <w:sz w:val="20"/>
                <w:szCs w:val="20"/>
              </w:rPr>
              <w:t>UT 6</w:t>
            </w:r>
          </w:p>
        </w:tc>
        <w:tc>
          <w:tcPr>
            <w:tcW w:w="848" w:type="dxa"/>
          </w:tcPr>
          <w:p w:rsidR="00990E86" w:rsidRPr="00F40FE7" w:rsidRDefault="00990E86" w:rsidP="00031AD5">
            <w:pPr>
              <w:jc w:val="center"/>
              <w:rPr>
                <w:b/>
              </w:rPr>
            </w:pPr>
            <w:r>
              <w:rPr>
                <w:sz w:val="20"/>
                <w:szCs w:val="20"/>
              </w:rPr>
              <w:t>UT 7</w:t>
            </w:r>
          </w:p>
        </w:tc>
      </w:tr>
    </w:tbl>
    <w:p w:rsidR="0049234E" w:rsidRPr="00535950" w:rsidRDefault="00535950" w:rsidP="00535950">
      <w:pPr>
        <w:rPr>
          <w:sz w:val="16"/>
          <w:szCs w:val="16"/>
        </w:rPr>
      </w:pPr>
      <w:r w:rsidRPr="00535950">
        <w:rPr>
          <w:sz w:val="16"/>
          <w:szCs w:val="16"/>
          <w:highlight w:val="magenta"/>
        </w:rPr>
        <w:t>Semanas de EI</w:t>
      </w:r>
    </w:p>
    <w:p w:rsidR="0049234E" w:rsidRDefault="0049234E" w:rsidP="0049234E">
      <w:pPr>
        <w:jc w:val="cente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863"/>
        <w:gridCol w:w="806"/>
        <w:gridCol w:w="850"/>
        <w:gridCol w:w="851"/>
        <w:gridCol w:w="1134"/>
        <w:gridCol w:w="992"/>
        <w:gridCol w:w="883"/>
        <w:gridCol w:w="1100"/>
      </w:tblGrid>
      <w:tr w:rsidR="00990E86" w:rsidTr="00990E86">
        <w:tc>
          <w:tcPr>
            <w:tcW w:w="993" w:type="dxa"/>
          </w:tcPr>
          <w:p w:rsidR="00990E86" w:rsidRDefault="00990E86" w:rsidP="00031AD5">
            <w:pPr>
              <w:jc w:val="center"/>
            </w:pPr>
            <w:r>
              <w:t>Semana</w:t>
            </w:r>
          </w:p>
        </w:tc>
        <w:tc>
          <w:tcPr>
            <w:tcW w:w="863" w:type="dxa"/>
          </w:tcPr>
          <w:p w:rsidR="00990E86" w:rsidRDefault="00990E86" w:rsidP="00031AD5">
            <w:pPr>
              <w:jc w:val="center"/>
            </w:pPr>
            <w:r>
              <w:t>9</w:t>
            </w:r>
          </w:p>
        </w:tc>
        <w:tc>
          <w:tcPr>
            <w:tcW w:w="806" w:type="dxa"/>
          </w:tcPr>
          <w:p w:rsidR="00990E86" w:rsidRDefault="00990E86" w:rsidP="00031AD5">
            <w:pPr>
              <w:jc w:val="center"/>
            </w:pPr>
            <w:r>
              <w:t>10</w:t>
            </w:r>
          </w:p>
        </w:tc>
        <w:tc>
          <w:tcPr>
            <w:tcW w:w="850" w:type="dxa"/>
          </w:tcPr>
          <w:p w:rsidR="00990E86" w:rsidRDefault="00990E86" w:rsidP="00031AD5">
            <w:pPr>
              <w:jc w:val="center"/>
            </w:pPr>
            <w:r>
              <w:t>11</w:t>
            </w:r>
          </w:p>
        </w:tc>
        <w:tc>
          <w:tcPr>
            <w:tcW w:w="851" w:type="dxa"/>
          </w:tcPr>
          <w:p w:rsidR="00990E86" w:rsidRDefault="00990E86" w:rsidP="00031AD5">
            <w:pPr>
              <w:jc w:val="center"/>
            </w:pPr>
            <w:r>
              <w:t>12</w:t>
            </w:r>
          </w:p>
        </w:tc>
        <w:tc>
          <w:tcPr>
            <w:tcW w:w="1134" w:type="dxa"/>
          </w:tcPr>
          <w:p w:rsidR="00990E86" w:rsidRDefault="00990E86" w:rsidP="00031AD5">
            <w:pPr>
              <w:jc w:val="center"/>
            </w:pPr>
            <w:r>
              <w:t>13</w:t>
            </w:r>
          </w:p>
        </w:tc>
        <w:tc>
          <w:tcPr>
            <w:tcW w:w="992" w:type="dxa"/>
          </w:tcPr>
          <w:p w:rsidR="00990E86" w:rsidRDefault="00990E86" w:rsidP="00031AD5">
            <w:pPr>
              <w:jc w:val="center"/>
            </w:pPr>
            <w:r>
              <w:t>14</w:t>
            </w:r>
          </w:p>
        </w:tc>
        <w:tc>
          <w:tcPr>
            <w:tcW w:w="883" w:type="dxa"/>
          </w:tcPr>
          <w:p w:rsidR="00990E86" w:rsidRDefault="00990E86" w:rsidP="00031AD5">
            <w:pPr>
              <w:jc w:val="center"/>
            </w:pPr>
            <w:r>
              <w:t>15</w:t>
            </w:r>
          </w:p>
        </w:tc>
        <w:tc>
          <w:tcPr>
            <w:tcW w:w="1100" w:type="dxa"/>
          </w:tcPr>
          <w:p w:rsidR="00990E86" w:rsidRDefault="00990E86" w:rsidP="00031AD5">
            <w:pPr>
              <w:jc w:val="center"/>
            </w:pPr>
            <w:r>
              <w:t>16</w:t>
            </w:r>
          </w:p>
        </w:tc>
      </w:tr>
      <w:tr w:rsidR="00990E86" w:rsidTr="00990E86">
        <w:trPr>
          <w:trHeight w:val="288"/>
        </w:trPr>
        <w:tc>
          <w:tcPr>
            <w:tcW w:w="993" w:type="dxa"/>
            <w:vMerge w:val="restart"/>
          </w:tcPr>
          <w:p w:rsidR="00990E86" w:rsidRDefault="00990E86" w:rsidP="00031AD5">
            <w:pPr>
              <w:jc w:val="center"/>
            </w:pPr>
            <w:r>
              <w:t>Día Lunes</w:t>
            </w:r>
          </w:p>
        </w:tc>
        <w:tc>
          <w:tcPr>
            <w:tcW w:w="863" w:type="dxa"/>
          </w:tcPr>
          <w:p w:rsidR="00990E86" w:rsidRDefault="00990E86" w:rsidP="00031AD5">
            <w:pPr>
              <w:jc w:val="center"/>
            </w:pPr>
            <w:r>
              <w:t>7/6</w:t>
            </w:r>
          </w:p>
        </w:tc>
        <w:tc>
          <w:tcPr>
            <w:tcW w:w="806" w:type="dxa"/>
          </w:tcPr>
          <w:p w:rsidR="00990E86" w:rsidRDefault="00990E86" w:rsidP="00031AD5">
            <w:pPr>
              <w:jc w:val="center"/>
            </w:pPr>
            <w:r>
              <w:t>14/6</w:t>
            </w:r>
          </w:p>
        </w:tc>
        <w:tc>
          <w:tcPr>
            <w:tcW w:w="850" w:type="dxa"/>
          </w:tcPr>
          <w:p w:rsidR="00990E86" w:rsidRPr="00BF1FC4" w:rsidRDefault="00990E86" w:rsidP="00031AD5">
            <w:pPr>
              <w:jc w:val="center"/>
            </w:pPr>
            <w:r w:rsidRPr="00BF1FC4">
              <w:t>21/6</w:t>
            </w:r>
          </w:p>
        </w:tc>
        <w:tc>
          <w:tcPr>
            <w:tcW w:w="851" w:type="dxa"/>
          </w:tcPr>
          <w:p w:rsidR="00990E86" w:rsidRDefault="00990E86" w:rsidP="00031AD5">
            <w:pPr>
              <w:jc w:val="center"/>
            </w:pPr>
            <w:r>
              <w:t>28/6</w:t>
            </w:r>
          </w:p>
        </w:tc>
        <w:tc>
          <w:tcPr>
            <w:tcW w:w="1134" w:type="dxa"/>
          </w:tcPr>
          <w:p w:rsidR="00990E86" w:rsidRDefault="00990E86" w:rsidP="00031AD5">
            <w:pPr>
              <w:jc w:val="center"/>
            </w:pPr>
            <w:r>
              <w:t>5/7</w:t>
            </w:r>
          </w:p>
        </w:tc>
        <w:tc>
          <w:tcPr>
            <w:tcW w:w="992" w:type="dxa"/>
          </w:tcPr>
          <w:p w:rsidR="00990E86" w:rsidRDefault="00990E86" w:rsidP="00031AD5">
            <w:pPr>
              <w:jc w:val="center"/>
            </w:pPr>
            <w:r>
              <w:t>12/7</w:t>
            </w:r>
          </w:p>
        </w:tc>
        <w:tc>
          <w:tcPr>
            <w:tcW w:w="883" w:type="dxa"/>
          </w:tcPr>
          <w:p w:rsidR="00990E86" w:rsidRDefault="00990E86" w:rsidP="00031AD5">
            <w:pPr>
              <w:jc w:val="center"/>
            </w:pPr>
            <w:r>
              <w:t>19/7</w:t>
            </w:r>
          </w:p>
        </w:tc>
        <w:tc>
          <w:tcPr>
            <w:tcW w:w="1100" w:type="dxa"/>
          </w:tcPr>
          <w:p w:rsidR="00990E86" w:rsidRPr="00BF1FC4" w:rsidRDefault="00990E86" w:rsidP="00031AD5">
            <w:pPr>
              <w:jc w:val="center"/>
            </w:pPr>
            <w:r w:rsidRPr="00BF1FC4">
              <w:t>26/7</w:t>
            </w:r>
          </w:p>
        </w:tc>
      </w:tr>
      <w:tr w:rsidR="00990E86" w:rsidTr="00990E86">
        <w:trPr>
          <w:trHeight w:val="263"/>
        </w:trPr>
        <w:tc>
          <w:tcPr>
            <w:tcW w:w="993" w:type="dxa"/>
            <w:vMerge/>
          </w:tcPr>
          <w:p w:rsidR="00990E86" w:rsidRDefault="00990E86" w:rsidP="00031AD5">
            <w:pPr>
              <w:jc w:val="center"/>
            </w:pPr>
          </w:p>
        </w:tc>
        <w:tc>
          <w:tcPr>
            <w:tcW w:w="863" w:type="dxa"/>
          </w:tcPr>
          <w:p w:rsidR="00990E86" w:rsidRPr="008A2D89" w:rsidRDefault="00990E86" w:rsidP="008A2D89">
            <w:pPr>
              <w:jc w:val="center"/>
              <w:rPr>
                <w:b/>
                <w:color w:val="FF0000"/>
                <w:sz w:val="16"/>
                <w:szCs w:val="16"/>
              </w:rPr>
            </w:pPr>
            <w:r w:rsidRPr="005253E9">
              <w:rPr>
                <w:b/>
                <w:color w:val="FF0000"/>
                <w:sz w:val="16"/>
                <w:szCs w:val="16"/>
              </w:rPr>
              <w:t>Parcial</w:t>
            </w:r>
          </w:p>
          <w:p w:rsidR="00990E86" w:rsidRDefault="00990E86" w:rsidP="005253E9">
            <w:pPr>
              <w:jc w:val="center"/>
            </w:pPr>
            <w:r>
              <w:rPr>
                <w:sz w:val="16"/>
                <w:szCs w:val="16"/>
              </w:rPr>
              <w:t>VTP3</w:t>
            </w:r>
          </w:p>
        </w:tc>
        <w:tc>
          <w:tcPr>
            <w:tcW w:w="806" w:type="dxa"/>
          </w:tcPr>
          <w:p w:rsidR="00990E86" w:rsidRDefault="00990E86" w:rsidP="008A2D89">
            <w:pPr>
              <w:jc w:val="center"/>
              <w:rPr>
                <w:sz w:val="16"/>
                <w:szCs w:val="16"/>
              </w:rPr>
            </w:pPr>
            <w:r w:rsidRPr="001C3A5D">
              <w:rPr>
                <w:sz w:val="16"/>
                <w:szCs w:val="16"/>
              </w:rPr>
              <w:t>ETP</w:t>
            </w:r>
            <w:r>
              <w:rPr>
                <w:sz w:val="16"/>
                <w:szCs w:val="16"/>
              </w:rPr>
              <w:t>4</w:t>
            </w:r>
          </w:p>
          <w:p w:rsidR="00990E86" w:rsidRPr="005253E9" w:rsidRDefault="00990E86" w:rsidP="008A2D89">
            <w:pPr>
              <w:jc w:val="center"/>
              <w:rPr>
                <w:b/>
                <w:color w:val="FF0000"/>
              </w:rPr>
            </w:pPr>
          </w:p>
        </w:tc>
        <w:tc>
          <w:tcPr>
            <w:tcW w:w="850" w:type="dxa"/>
          </w:tcPr>
          <w:p w:rsidR="00990E86" w:rsidRDefault="00990E86" w:rsidP="008A2D89">
            <w:pPr>
              <w:jc w:val="center"/>
              <w:rPr>
                <w:sz w:val="16"/>
                <w:szCs w:val="16"/>
              </w:rPr>
            </w:pPr>
          </w:p>
          <w:p w:rsidR="00990E86" w:rsidRPr="00C32011" w:rsidRDefault="00990E86" w:rsidP="00031AD5">
            <w:pPr>
              <w:jc w:val="center"/>
              <w:rPr>
                <w:color w:val="FF0000"/>
              </w:rPr>
            </w:pPr>
          </w:p>
        </w:tc>
        <w:tc>
          <w:tcPr>
            <w:tcW w:w="851" w:type="dxa"/>
          </w:tcPr>
          <w:p w:rsidR="00990E86" w:rsidRDefault="00990E86" w:rsidP="008A2D89">
            <w:pPr>
              <w:jc w:val="center"/>
              <w:rPr>
                <w:sz w:val="16"/>
                <w:szCs w:val="16"/>
              </w:rPr>
            </w:pPr>
            <w:r w:rsidRPr="001C3A5D">
              <w:rPr>
                <w:sz w:val="16"/>
                <w:szCs w:val="16"/>
              </w:rPr>
              <w:t>ETP</w:t>
            </w:r>
            <w:r>
              <w:rPr>
                <w:sz w:val="16"/>
                <w:szCs w:val="16"/>
              </w:rPr>
              <w:t>5</w:t>
            </w:r>
          </w:p>
          <w:p w:rsidR="00990E86" w:rsidRDefault="00990E86" w:rsidP="00031AD5">
            <w:pPr>
              <w:jc w:val="center"/>
            </w:pPr>
            <w:r>
              <w:rPr>
                <w:sz w:val="16"/>
                <w:szCs w:val="16"/>
              </w:rPr>
              <w:t>VTP4</w:t>
            </w:r>
          </w:p>
        </w:tc>
        <w:tc>
          <w:tcPr>
            <w:tcW w:w="1134" w:type="dxa"/>
          </w:tcPr>
          <w:p w:rsidR="00990E86" w:rsidRPr="005253E9" w:rsidRDefault="00990E86" w:rsidP="008A2D89">
            <w:pPr>
              <w:rPr>
                <w:b/>
                <w:color w:val="FF0000"/>
                <w:sz w:val="16"/>
                <w:szCs w:val="16"/>
              </w:rPr>
            </w:pPr>
            <w:r w:rsidRPr="005253E9">
              <w:rPr>
                <w:b/>
                <w:color w:val="FF0000"/>
                <w:sz w:val="16"/>
                <w:szCs w:val="16"/>
              </w:rPr>
              <w:t>1º Rec.</w:t>
            </w:r>
            <w:r>
              <w:rPr>
                <w:b/>
                <w:color w:val="FF0000"/>
                <w:sz w:val="16"/>
                <w:szCs w:val="16"/>
              </w:rPr>
              <w:t xml:space="preserve"> </w:t>
            </w:r>
            <w:r w:rsidRPr="005253E9">
              <w:rPr>
                <w:b/>
                <w:color w:val="FF0000"/>
                <w:sz w:val="16"/>
                <w:szCs w:val="16"/>
              </w:rPr>
              <w:t>Par.</w:t>
            </w:r>
          </w:p>
        </w:tc>
        <w:tc>
          <w:tcPr>
            <w:tcW w:w="992" w:type="dxa"/>
          </w:tcPr>
          <w:p w:rsidR="00990E86" w:rsidRDefault="00990E86" w:rsidP="008A2D89">
            <w:pPr>
              <w:jc w:val="center"/>
              <w:rPr>
                <w:sz w:val="16"/>
                <w:szCs w:val="16"/>
              </w:rPr>
            </w:pPr>
            <w:r w:rsidRPr="001C3A5D">
              <w:rPr>
                <w:sz w:val="16"/>
                <w:szCs w:val="16"/>
              </w:rPr>
              <w:t>ETP</w:t>
            </w:r>
            <w:r>
              <w:rPr>
                <w:sz w:val="16"/>
                <w:szCs w:val="16"/>
              </w:rPr>
              <w:t>6</w:t>
            </w:r>
          </w:p>
          <w:p w:rsidR="00990E86" w:rsidRDefault="00990E86" w:rsidP="00031AD5">
            <w:pPr>
              <w:jc w:val="center"/>
            </w:pPr>
            <w:r>
              <w:rPr>
                <w:sz w:val="16"/>
                <w:szCs w:val="16"/>
              </w:rPr>
              <w:t>VTP5</w:t>
            </w:r>
          </w:p>
        </w:tc>
        <w:tc>
          <w:tcPr>
            <w:tcW w:w="883" w:type="dxa"/>
          </w:tcPr>
          <w:p w:rsidR="00990E86" w:rsidRDefault="00990E86" w:rsidP="00031AD5">
            <w:pPr>
              <w:jc w:val="center"/>
            </w:pPr>
          </w:p>
        </w:tc>
        <w:tc>
          <w:tcPr>
            <w:tcW w:w="1100" w:type="dxa"/>
          </w:tcPr>
          <w:p w:rsidR="00990E86" w:rsidRDefault="00990E86" w:rsidP="008A2D89">
            <w:pPr>
              <w:rPr>
                <w:b/>
                <w:color w:val="FF0000"/>
                <w:sz w:val="16"/>
                <w:szCs w:val="16"/>
              </w:rPr>
            </w:pPr>
            <w:r>
              <w:rPr>
                <w:b/>
                <w:color w:val="FF0000"/>
                <w:sz w:val="16"/>
                <w:szCs w:val="16"/>
              </w:rPr>
              <w:t>2</w:t>
            </w:r>
            <w:r w:rsidRPr="005253E9">
              <w:rPr>
                <w:b/>
                <w:color w:val="FF0000"/>
                <w:sz w:val="16"/>
                <w:szCs w:val="16"/>
              </w:rPr>
              <w:t>º Rec.</w:t>
            </w:r>
            <w:r>
              <w:rPr>
                <w:b/>
                <w:color w:val="FF0000"/>
                <w:sz w:val="16"/>
                <w:szCs w:val="16"/>
              </w:rPr>
              <w:t xml:space="preserve"> </w:t>
            </w:r>
            <w:r w:rsidRPr="005253E9">
              <w:rPr>
                <w:b/>
                <w:color w:val="FF0000"/>
                <w:sz w:val="16"/>
                <w:szCs w:val="16"/>
              </w:rPr>
              <w:t>Par.</w:t>
            </w:r>
          </w:p>
          <w:p w:rsidR="00990E86" w:rsidRPr="00BF1FC4" w:rsidRDefault="00990E86" w:rsidP="008A2D89">
            <w:pPr>
              <w:jc w:val="center"/>
            </w:pPr>
            <w:r>
              <w:rPr>
                <w:sz w:val="16"/>
                <w:szCs w:val="16"/>
              </w:rPr>
              <w:t>VTP</w:t>
            </w:r>
            <w:r w:rsidR="00535950">
              <w:rPr>
                <w:sz w:val="16"/>
                <w:szCs w:val="16"/>
              </w:rPr>
              <w:t>6</w:t>
            </w:r>
          </w:p>
        </w:tc>
      </w:tr>
      <w:tr w:rsidR="00990E86" w:rsidTr="00990E86">
        <w:tc>
          <w:tcPr>
            <w:tcW w:w="993" w:type="dxa"/>
            <w:vMerge w:val="restart"/>
          </w:tcPr>
          <w:p w:rsidR="00990E86" w:rsidRDefault="00990E86" w:rsidP="00031AD5">
            <w:pPr>
              <w:jc w:val="center"/>
            </w:pPr>
            <w:r>
              <w:t xml:space="preserve">Día </w:t>
            </w:r>
          </w:p>
          <w:p w:rsidR="00990E86" w:rsidRDefault="00990E86" w:rsidP="00031AD5">
            <w:pPr>
              <w:jc w:val="center"/>
            </w:pPr>
            <w:r>
              <w:t>Jueves</w:t>
            </w:r>
          </w:p>
        </w:tc>
        <w:tc>
          <w:tcPr>
            <w:tcW w:w="863" w:type="dxa"/>
          </w:tcPr>
          <w:p w:rsidR="00990E86" w:rsidRDefault="00990E86" w:rsidP="00031AD5">
            <w:pPr>
              <w:jc w:val="center"/>
            </w:pPr>
            <w:r>
              <w:t>10/6</w:t>
            </w:r>
          </w:p>
        </w:tc>
        <w:tc>
          <w:tcPr>
            <w:tcW w:w="806" w:type="dxa"/>
          </w:tcPr>
          <w:p w:rsidR="00990E86" w:rsidRDefault="00990E86" w:rsidP="00031AD5">
            <w:pPr>
              <w:jc w:val="center"/>
            </w:pPr>
            <w:r>
              <w:t>17/6</w:t>
            </w:r>
          </w:p>
        </w:tc>
        <w:tc>
          <w:tcPr>
            <w:tcW w:w="850" w:type="dxa"/>
          </w:tcPr>
          <w:p w:rsidR="00990E86" w:rsidRPr="00BF1FC4" w:rsidRDefault="00990E86" w:rsidP="00031AD5">
            <w:pPr>
              <w:jc w:val="center"/>
            </w:pPr>
            <w:r w:rsidRPr="00BF1FC4">
              <w:t>24/6</w:t>
            </w:r>
          </w:p>
        </w:tc>
        <w:tc>
          <w:tcPr>
            <w:tcW w:w="851" w:type="dxa"/>
          </w:tcPr>
          <w:p w:rsidR="00990E86" w:rsidRDefault="00990E86" w:rsidP="00031AD5">
            <w:pPr>
              <w:jc w:val="center"/>
            </w:pPr>
            <w:r>
              <w:t>1/7</w:t>
            </w:r>
          </w:p>
        </w:tc>
        <w:tc>
          <w:tcPr>
            <w:tcW w:w="1134" w:type="dxa"/>
          </w:tcPr>
          <w:p w:rsidR="00990E86" w:rsidRDefault="00990E86" w:rsidP="00031AD5">
            <w:pPr>
              <w:jc w:val="center"/>
            </w:pPr>
            <w:r>
              <w:t>8/7</w:t>
            </w:r>
          </w:p>
        </w:tc>
        <w:tc>
          <w:tcPr>
            <w:tcW w:w="992" w:type="dxa"/>
          </w:tcPr>
          <w:p w:rsidR="00990E86" w:rsidRDefault="00990E86" w:rsidP="00031AD5">
            <w:pPr>
              <w:jc w:val="center"/>
            </w:pPr>
            <w:r>
              <w:t>15/7</w:t>
            </w:r>
          </w:p>
        </w:tc>
        <w:tc>
          <w:tcPr>
            <w:tcW w:w="883" w:type="dxa"/>
          </w:tcPr>
          <w:p w:rsidR="00990E86" w:rsidRDefault="00990E86" w:rsidP="00031AD5">
            <w:pPr>
              <w:jc w:val="center"/>
            </w:pPr>
            <w:r>
              <w:t>22/7</w:t>
            </w:r>
          </w:p>
        </w:tc>
        <w:tc>
          <w:tcPr>
            <w:tcW w:w="1100" w:type="dxa"/>
          </w:tcPr>
          <w:p w:rsidR="00990E86" w:rsidRPr="00BF1FC4" w:rsidRDefault="00990E86" w:rsidP="00031AD5">
            <w:pPr>
              <w:jc w:val="center"/>
            </w:pPr>
            <w:r w:rsidRPr="00BF1FC4">
              <w:t>29/7</w:t>
            </w:r>
          </w:p>
        </w:tc>
      </w:tr>
      <w:tr w:rsidR="00990E86" w:rsidRPr="000D453C" w:rsidTr="00990E86">
        <w:tc>
          <w:tcPr>
            <w:tcW w:w="993" w:type="dxa"/>
            <w:vMerge/>
          </w:tcPr>
          <w:p w:rsidR="00990E86" w:rsidRDefault="00990E86" w:rsidP="00031AD5">
            <w:pPr>
              <w:jc w:val="center"/>
            </w:pPr>
          </w:p>
        </w:tc>
        <w:tc>
          <w:tcPr>
            <w:tcW w:w="863" w:type="dxa"/>
          </w:tcPr>
          <w:p w:rsidR="00990E86" w:rsidRPr="000D453C" w:rsidRDefault="00990E86" w:rsidP="00031AD5">
            <w:pPr>
              <w:jc w:val="center"/>
              <w:rPr>
                <w:sz w:val="20"/>
                <w:szCs w:val="20"/>
              </w:rPr>
            </w:pPr>
            <w:r>
              <w:rPr>
                <w:sz w:val="20"/>
                <w:szCs w:val="20"/>
              </w:rPr>
              <w:t>UT 7</w:t>
            </w:r>
          </w:p>
        </w:tc>
        <w:tc>
          <w:tcPr>
            <w:tcW w:w="806" w:type="dxa"/>
          </w:tcPr>
          <w:p w:rsidR="00990E86" w:rsidRPr="000D453C" w:rsidRDefault="00990E86" w:rsidP="00031AD5">
            <w:pPr>
              <w:jc w:val="center"/>
              <w:rPr>
                <w:sz w:val="20"/>
                <w:szCs w:val="20"/>
              </w:rPr>
            </w:pPr>
            <w:r>
              <w:rPr>
                <w:sz w:val="20"/>
                <w:szCs w:val="20"/>
              </w:rPr>
              <w:t>UT 8</w:t>
            </w:r>
          </w:p>
        </w:tc>
        <w:tc>
          <w:tcPr>
            <w:tcW w:w="850" w:type="dxa"/>
          </w:tcPr>
          <w:p w:rsidR="00990E86" w:rsidRPr="000D453C" w:rsidRDefault="00990E86" w:rsidP="00031AD5">
            <w:pPr>
              <w:jc w:val="center"/>
              <w:rPr>
                <w:color w:val="FF0000"/>
                <w:sz w:val="20"/>
                <w:szCs w:val="20"/>
              </w:rPr>
            </w:pPr>
            <w:r>
              <w:rPr>
                <w:sz w:val="20"/>
                <w:szCs w:val="20"/>
              </w:rPr>
              <w:t>UT 9</w:t>
            </w:r>
          </w:p>
        </w:tc>
        <w:tc>
          <w:tcPr>
            <w:tcW w:w="851" w:type="dxa"/>
          </w:tcPr>
          <w:p w:rsidR="00990E86" w:rsidRPr="000D453C" w:rsidRDefault="00990E86" w:rsidP="00031AD5">
            <w:pPr>
              <w:jc w:val="center"/>
              <w:rPr>
                <w:sz w:val="20"/>
                <w:szCs w:val="20"/>
              </w:rPr>
            </w:pPr>
            <w:r>
              <w:rPr>
                <w:sz w:val="20"/>
                <w:szCs w:val="20"/>
              </w:rPr>
              <w:t>UT 9</w:t>
            </w:r>
          </w:p>
        </w:tc>
        <w:tc>
          <w:tcPr>
            <w:tcW w:w="1134" w:type="dxa"/>
          </w:tcPr>
          <w:p w:rsidR="00990E86" w:rsidRPr="000D453C" w:rsidRDefault="00990E86" w:rsidP="00031AD5">
            <w:pPr>
              <w:jc w:val="center"/>
              <w:rPr>
                <w:sz w:val="20"/>
                <w:szCs w:val="20"/>
              </w:rPr>
            </w:pPr>
            <w:r>
              <w:rPr>
                <w:sz w:val="20"/>
                <w:szCs w:val="20"/>
              </w:rPr>
              <w:t>UT 11</w:t>
            </w:r>
          </w:p>
        </w:tc>
        <w:tc>
          <w:tcPr>
            <w:tcW w:w="992" w:type="dxa"/>
          </w:tcPr>
          <w:p w:rsidR="00990E86" w:rsidRPr="000D453C" w:rsidRDefault="00990E86" w:rsidP="00031AD5">
            <w:pPr>
              <w:jc w:val="center"/>
              <w:rPr>
                <w:sz w:val="20"/>
                <w:szCs w:val="20"/>
              </w:rPr>
            </w:pPr>
            <w:r>
              <w:rPr>
                <w:sz w:val="20"/>
                <w:szCs w:val="20"/>
              </w:rPr>
              <w:t>UT 11</w:t>
            </w:r>
          </w:p>
        </w:tc>
        <w:tc>
          <w:tcPr>
            <w:tcW w:w="883" w:type="dxa"/>
          </w:tcPr>
          <w:p w:rsidR="00990E86" w:rsidRPr="000D453C" w:rsidRDefault="00990E86" w:rsidP="00031AD5">
            <w:pPr>
              <w:jc w:val="center"/>
              <w:rPr>
                <w:sz w:val="20"/>
                <w:szCs w:val="20"/>
              </w:rPr>
            </w:pPr>
            <w:r>
              <w:rPr>
                <w:sz w:val="20"/>
                <w:szCs w:val="20"/>
              </w:rPr>
              <w:t>UT 12</w:t>
            </w:r>
          </w:p>
        </w:tc>
        <w:tc>
          <w:tcPr>
            <w:tcW w:w="1100" w:type="dxa"/>
          </w:tcPr>
          <w:p w:rsidR="00990E86" w:rsidRPr="00535950" w:rsidRDefault="00990E86" w:rsidP="00525D9C">
            <w:pPr>
              <w:jc w:val="center"/>
              <w:rPr>
                <w:sz w:val="16"/>
                <w:szCs w:val="16"/>
              </w:rPr>
            </w:pPr>
            <w:r w:rsidRPr="00535950">
              <w:rPr>
                <w:sz w:val="16"/>
                <w:szCs w:val="16"/>
              </w:rPr>
              <w:t>Consultas EI</w:t>
            </w:r>
          </w:p>
        </w:tc>
      </w:tr>
      <w:tr w:rsidR="00990E86" w:rsidTr="00990E86">
        <w:trPr>
          <w:trHeight w:val="278"/>
        </w:trPr>
        <w:tc>
          <w:tcPr>
            <w:tcW w:w="993" w:type="dxa"/>
            <w:vMerge w:val="restart"/>
          </w:tcPr>
          <w:p w:rsidR="00990E86" w:rsidRDefault="00990E86" w:rsidP="00031AD5">
            <w:pPr>
              <w:jc w:val="center"/>
            </w:pPr>
            <w:r>
              <w:t xml:space="preserve">Día </w:t>
            </w:r>
          </w:p>
          <w:p w:rsidR="00990E86" w:rsidRDefault="00990E86" w:rsidP="00031AD5">
            <w:pPr>
              <w:jc w:val="center"/>
            </w:pPr>
            <w:r>
              <w:t>Viernes</w:t>
            </w:r>
          </w:p>
        </w:tc>
        <w:tc>
          <w:tcPr>
            <w:tcW w:w="863" w:type="dxa"/>
          </w:tcPr>
          <w:p w:rsidR="00990E86" w:rsidRPr="00BF1FC4" w:rsidRDefault="00990E86" w:rsidP="00031AD5">
            <w:pPr>
              <w:jc w:val="center"/>
            </w:pPr>
            <w:r w:rsidRPr="00BF1FC4">
              <w:t>11/6</w:t>
            </w:r>
          </w:p>
        </w:tc>
        <w:tc>
          <w:tcPr>
            <w:tcW w:w="806" w:type="dxa"/>
          </w:tcPr>
          <w:p w:rsidR="00990E86" w:rsidRDefault="00990E86" w:rsidP="00031AD5">
            <w:pPr>
              <w:jc w:val="center"/>
            </w:pPr>
            <w:r>
              <w:t>18/6</w:t>
            </w:r>
          </w:p>
        </w:tc>
        <w:tc>
          <w:tcPr>
            <w:tcW w:w="850" w:type="dxa"/>
          </w:tcPr>
          <w:p w:rsidR="00990E86" w:rsidRDefault="00990E86" w:rsidP="00031AD5">
            <w:pPr>
              <w:jc w:val="center"/>
            </w:pPr>
            <w:r>
              <w:t>25/6</w:t>
            </w:r>
          </w:p>
        </w:tc>
        <w:tc>
          <w:tcPr>
            <w:tcW w:w="851" w:type="dxa"/>
          </w:tcPr>
          <w:p w:rsidR="00990E86" w:rsidRDefault="00990E86" w:rsidP="00031AD5">
            <w:pPr>
              <w:jc w:val="center"/>
            </w:pPr>
            <w:r>
              <w:t>2/7</w:t>
            </w:r>
          </w:p>
        </w:tc>
        <w:tc>
          <w:tcPr>
            <w:tcW w:w="1134" w:type="dxa"/>
          </w:tcPr>
          <w:p w:rsidR="00990E86" w:rsidRPr="00BF1FC4" w:rsidRDefault="00990E86" w:rsidP="00031AD5">
            <w:pPr>
              <w:jc w:val="center"/>
              <w:rPr>
                <w:b/>
                <w:color w:val="FF0000"/>
              </w:rPr>
            </w:pPr>
            <w:r w:rsidRPr="00BF1FC4">
              <w:rPr>
                <w:b/>
                <w:color w:val="FF0000"/>
              </w:rPr>
              <w:t>9/7</w:t>
            </w:r>
          </w:p>
        </w:tc>
        <w:tc>
          <w:tcPr>
            <w:tcW w:w="992" w:type="dxa"/>
          </w:tcPr>
          <w:p w:rsidR="00990E86" w:rsidRPr="00BF1FC4" w:rsidRDefault="00990E86" w:rsidP="00031AD5">
            <w:pPr>
              <w:jc w:val="center"/>
            </w:pPr>
            <w:r w:rsidRPr="00BF1FC4">
              <w:t>16/7</w:t>
            </w:r>
          </w:p>
        </w:tc>
        <w:tc>
          <w:tcPr>
            <w:tcW w:w="883" w:type="dxa"/>
          </w:tcPr>
          <w:p w:rsidR="00990E86" w:rsidRPr="00BF1FC4" w:rsidRDefault="00990E86" w:rsidP="00031AD5">
            <w:pPr>
              <w:jc w:val="center"/>
            </w:pPr>
            <w:r w:rsidRPr="00BF1FC4">
              <w:t>23/7</w:t>
            </w:r>
          </w:p>
        </w:tc>
        <w:tc>
          <w:tcPr>
            <w:tcW w:w="1100" w:type="dxa"/>
          </w:tcPr>
          <w:p w:rsidR="00990E86" w:rsidRPr="00213D31" w:rsidRDefault="00990E86" w:rsidP="00031AD5">
            <w:pPr>
              <w:jc w:val="center"/>
            </w:pPr>
            <w:r>
              <w:t>30/7</w:t>
            </w:r>
          </w:p>
        </w:tc>
      </w:tr>
      <w:tr w:rsidR="00990E86" w:rsidTr="00990E86">
        <w:trPr>
          <w:trHeight w:val="279"/>
        </w:trPr>
        <w:tc>
          <w:tcPr>
            <w:tcW w:w="993" w:type="dxa"/>
            <w:vMerge/>
          </w:tcPr>
          <w:p w:rsidR="00990E86" w:rsidRDefault="00990E86" w:rsidP="00031AD5">
            <w:pPr>
              <w:jc w:val="center"/>
            </w:pPr>
          </w:p>
        </w:tc>
        <w:tc>
          <w:tcPr>
            <w:tcW w:w="863" w:type="dxa"/>
          </w:tcPr>
          <w:p w:rsidR="00990E86" w:rsidRPr="00C32011" w:rsidRDefault="00990E86" w:rsidP="00031AD5">
            <w:pPr>
              <w:jc w:val="center"/>
              <w:rPr>
                <w:color w:val="FF0000"/>
                <w:sz w:val="20"/>
                <w:szCs w:val="20"/>
              </w:rPr>
            </w:pPr>
            <w:r>
              <w:rPr>
                <w:sz w:val="20"/>
                <w:szCs w:val="20"/>
              </w:rPr>
              <w:t>UT 7</w:t>
            </w:r>
          </w:p>
        </w:tc>
        <w:tc>
          <w:tcPr>
            <w:tcW w:w="806" w:type="dxa"/>
          </w:tcPr>
          <w:p w:rsidR="00990E86" w:rsidRPr="000D453C" w:rsidRDefault="00990E86" w:rsidP="00031AD5">
            <w:pPr>
              <w:jc w:val="center"/>
              <w:rPr>
                <w:sz w:val="20"/>
                <w:szCs w:val="20"/>
              </w:rPr>
            </w:pPr>
            <w:r>
              <w:rPr>
                <w:sz w:val="20"/>
                <w:szCs w:val="20"/>
              </w:rPr>
              <w:t>UT 8</w:t>
            </w:r>
          </w:p>
        </w:tc>
        <w:tc>
          <w:tcPr>
            <w:tcW w:w="850" w:type="dxa"/>
          </w:tcPr>
          <w:p w:rsidR="00990E86" w:rsidRPr="000D453C" w:rsidRDefault="00990E86" w:rsidP="00031AD5">
            <w:pPr>
              <w:jc w:val="center"/>
              <w:rPr>
                <w:sz w:val="20"/>
                <w:szCs w:val="20"/>
              </w:rPr>
            </w:pPr>
            <w:r>
              <w:rPr>
                <w:sz w:val="20"/>
                <w:szCs w:val="20"/>
              </w:rPr>
              <w:t>UT 9</w:t>
            </w:r>
          </w:p>
        </w:tc>
        <w:tc>
          <w:tcPr>
            <w:tcW w:w="851" w:type="dxa"/>
          </w:tcPr>
          <w:p w:rsidR="00990E86" w:rsidRPr="000D453C" w:rsidRDefault="00990E86" w:rsidP="008A2D89">
            <w:pPr>
              <w:jc w:val="center"/>
              <w:rPr>
                <w:color w:val="00B050"/>
                <w:sz w:val="20"/>
                <w:szCs w:val="20"/>
              </w:rPr>
            </w:pPr>
            <w:r>
              <w:rPr>
                <w:sz w:val="20"/>
                <w:szCs w:val="20"/>
              </w:rPr>
              <w:t>UT 10</w:t>
            </w:r>
          </w:p>
        </w:tc>
        <w:tc>
          <w:tcPr>
            <w:tcW w:w="1134" w:type="dxa"/>
          </w:tcPr>
          <w:p w:rsidR="00990E86" w:rsidRPr="00BF1FC4" w:rsidRDefault="00990E86" w:rsidP="00213D31">
            <w:pPr>
              <w:jc w:val="center"/>
              <w:rPr>
                <w:b/>
                <w:color w:val="FF0000"/>
                <w:sz w:val="20"/>
                <w:szCs w:val="20"/>
              </w:rPr>
            </w:pPr>
            <w:r w:rsidRPr="00BF1FC4">
              <w:rPr>
                <w:b/>
                <w:color w:val="FF0000"/>
                <w:sz w:val="20"/>
                <w:szCs w:val="20"/>
              </w:rPr>
              <w:t>Feriado</w:t>
            </w:r>
          </w:p>
        </w:tc>
        <w:tc>
          <w:tcPr>
            <w:tcW w:w="992" w:type="dxa"/>
          </w:tcPr>
          <w:p w:rsidR="00990E86" w:rsidRPr="005C09DD" w:rsidRDefault="00990E86" w:rsidP="00031AD5">
            <w:pPr>
              <w:jc w:val="center"/>
              <w:rPr>
                <w:b/>
                <w:color w:val="FF0000"/>
              </w:rPr>
            </w:pPr>
            <w:r>
              <w:rPr>
                <w:sz w:val="20"/>
                <w:szCs w:val="20"/>
              </w:rPr>
              <w:t>UT 11</w:t>
            </w:r>
          </w:p>
        </w:tc>
        <w:tc>
          <w:tcPr>
            <w:tcW w:w="883" w:type="dxa"/>
          </w:tcPr>
          <w:p w:rsidR="00990E86" w:rsidRPr="005C09DD" w:rsidRDefault="00990E86" w:rsidP="00031AD5">
            <w:pPr>
              <w:jc w:val="center"/>
              <w:rPr>
                <w:color w:val="FF0000"/>
                <w:sz w:val="20"/>
                <w:szCs w:val="20"/>
              </w:rPr>
            </w:pPr>
            <w:r>
              <w:rPr>
                <w:sz w:val="20"/>
                <w:szCs w:val="20"/>
              </w:rPr>
              <w:t>UT 12</w:t>
            </w:r>
          </w:p>
        </w:tc>
        <w:tc>
          <w:tcPr>
            <w:tcW w:w="1100" w:type="dxa"/>
          </w:tcPr>
          <w:p w:rsidR="00990E86" w:rsidRPr="008A2D89" w:rsidRDefault="00990E86" w:rsidP="00031AD5">
            <w:pPr>
              <w:jc w:val="center"/>
              <w:rPr>
                <w:sz w:val="16"/>
                <w:szCs w:val="16"/>
              </w:rPr>
            </w:pPr>
            <w:r w:rsidRPr="008A2D89">
              <w:rPr>
                <w:sz w:val="16"/>
                <w:szCs w:val="16"/>
              </w:rPr>
              <w:t xml:space="preserve">Consultas </w:t>
            </w:r>
            <w:r>
              <w:rPr>
                <w:sz w:val="16"/>
                <w:szCs w:val="16"/>
              </w:rPr>
              <w:t>EI</w:t>
            </w:r>
          </w:p>
        </w:tc>
      </w:tr>
    </w:tbl>
    <w:p w:rsidR="0049234E" w:rsidRDefault="00167B01" w:rsidP="0049234E">
      <w:pPr>
        <w:rPr>
          <w:sz w:val="16"/>
          <w:szCs w:val="16"/>
        </w:rPr>
      </w:pPr>
      <w:r>
        <w:rPr>
          <w:sz w:val="16"/>
          <w:szCs w:val="16"/>
        </w:rPr>
        <w:t>ETP.. Explicación Trabajo Práctico …..</w:t>
      </w:r>
    </w:p>
    <w:p w:rsidR="00167B01" w:rsidRDefault="00167B01" w:rsidP="0049234E">
      <w:pPr>
        <w:rPr>
          <w:sz w:val="16"/>
          <w:szCs w:val="16"/>
        </w:rPr>
      </w:pPr>
      <w:r>
        <w:rPr>
          <w:sz w:val="16"/>
          <w:szCs w:val="16"/>
        </w:rPr>
        <w:t>VTP… Vencimiento Trabajo Práctico …..</w:t>
      </w:r>
    </w:p>
    <w:p w:rsidR="00535950" w:rsidRDefault="00535950" w:rsidP="0049234E">
      <w:r>
        <w:rPr>
          <w:sz w:val="16"/>
          <w:szCs w:val="16"/>
        </w:rPr>
        <w:t>EI Evaluación Integradora</w:t>
      </w:r>
    </w:p>
    <w:p w:rsidR="003A3252" w:rsidRPr="00773295" w:rsidRDefault="001C3A5D" w:rsidP="003A3252">
      <w:pPr>
        <w:rPr>
          <w:color w:val="00B050"/>
        </w:rPr>
      </w:pPr>
      <w:r>
        <w:rPr>
          <w:color w:val="FF0000"/>
        </w:rPr>
        <w:t>La fecha</w:t>
      </w:r>
      <w:r w:rsidR="003A3252" w:rsidRPr="00773295">
        <w:rPr>
          <w:color w:val="FF0000"/>
        </w:rPr>
        <w:t xml:space="preserve"> </w:t>
      </w:r>
      <w:r>
        <w:rPr>
          <w:color w:val="FF0000"/>
        </w:rPr>
        <w:t>del parcial</w:t>
      </w:r>
      <w:r w:rsidR="003A3252" w:rsidRPr="00773295">
        <w:rPr>
          <w:color w:val="FF0000"/>
        </w:rPr>
        <w:t xml:space="preserve"> </w:t>
      </w:r>
      <w:r w:rsidR="003A3252">
        <w:rPr>
          <w:color w:val="FF0000"/>
        </w:rPr>
        <w:t xml:space="preserve">y sus recuperatorios </w:t>
      </w:r>
      <w:r w:rsidR="003A3252" w:rsidRPr="00773295">
        <w:rPr>
          <w:color w:val="FF0000"/>
        </w:rPr>
        <w:t>no se modifican, salvo caso fortuito y fuerza mayor</w:t>
      </w:r>
      <w:r w:rsidR="003A3252">
        <w:rPr>
          <w:color w:val="00B050"/>
        </w:rPr>
        <w:t>.</w:t>
      </w:r>
    </w:p>
    <w:p w:rsidR="0049234E" w:rsidRDefault="0049234E" w:rsidP="0049234E"/>
    <w:p w:rsidR="0049234E" w:rsidRPr="00535950" w:rsidRDefault="003375F8" w:rsidP="0049234E">
      <w:pPr>
        <w:rPr>
          <w:b/>
          <w:color w:val="FF0000"/>
          <w:sz w:val="28"/>
          <w:szCs w:val="28"/>
        </w:rPr>
      </w:pPr>
      <w:r>
        <w:rPr>
          <w:sz w:val="28"/>
          <w:szCs w:val="28"/>
        </w:rPr>
        <w:t>FECHA LÍ</w:t>
      </w:r>
      <w:r w:rsidR="00535950">
        <w:rPr>
          <w:sz w:val="28"/>
          <w:szCs w:val="28"/>
        </w:rPr>
        <w:t xml:space="preserve">MITE PARA FIRMAR LOS TP: </w:t>
      </w:r>
      <w:r w:rsidR="00535950">
        <w:rPr>
          <w:b/>
          <w:color w:val="FF0000"/>
          <w:sz w:val="28"/>
          <w:szCs w:val="28"/>
          <w:highlight w:val="yellow"/>
        </w:rPr>
        <w:t>sá</w:t>
      </w:r>
      <w:r w:rsidR="00535950" w:rsidRPr="00535950">
        <w:rPr>
          <w:b/>
          <w:color w:val="FF0000"/>
          <w:sz w:val="28"/>
          <w:szCs w:val="28"/>
          <w:highlight w:val="yellow"/>
        </w:rPr>
        <w:t>bado 31/7/2021</w:t>
      </w:r>
      <w:r w:rsidR="0049234E" w:rsidRPr="00535950">
        <w:rPr>
          <w:b/>
          <w:color w:val="FF0000"/>
          <w:sz w:val="28"/>
          <w:szCs w:val="28"/>
        </w:rPr>
        <w:t xml:space="preserve"> </w:t>
      </w:r>
    </w:p>
    <w:p w:rsidR="0049234E" w:rsidRDefault="0049234E" w:rsidP="0049234E">
      <w:pPr>
        <w:rPr>
          <w:sz w:val="28"/>
          <w:szCs w:val="28"/>
        </w:rPr>
      </w:pPr>
    </w:p>
    <w:p w:rsidR="0049234E" w:rsidRPr="00A56ABD" w:rsidRDefault="0049234E" w:rsidP="0049234E">
      <w:pPr>
        <w:rPr>
          <w:b/>
          <w:sz w:val="28"/>
          <w:szCs w:val="28"/>
          <w:u w:val="single"/>
        </w:rPr>
      </w:pPr>
      <w:r w:rsidRPr="00A56ABD">
        <w:rPr>
          <w:b/>
          <w:sz w:val="28"/>
          <w:szCs w:val="28"/>
        </w:rPr>
        <w:t>Correlativas</w:t>
      </w:r>
    </w:p>
    <w:p w:rsidR="0049234E" w:rsidRPr="00D553E6" w:rsidRDefault="003375F8" w:rsidP="0049234E">
      <w:pPr>
        <w:rPr>
          <w:sz w:val="28"/>
          <w:szCs w:val="28"/>
        </w:rPr>
      </w:pPr>
      <w:r>
        <w:rPr>
          <w:sz w:val="28"/>
          <w:szCs w:val="28"/>
        </w:rPr>
        <w:t>Para cursar:</w:t>
      </w:r>
      <w:r w:rsidR="00D9540A">
        <w:rPr>
          <w:sz w:val="28"/>
          <w:szCs w:val="28"/>
        </w:rPr>
        <w:t xml:space="preserve"> Construcción Naval I (73-02)</w:t>
      </w:r>
      <w:r>
        <w:rPr>
          <w:sz w:val="28"/>
          <w:szCs w:val="28"/>
        </w:rPr>
        <w:t xml:space="preserve">  </w:t>
      </w:r>
    </w:p>
    <w:p w:rsidR="0049234E" w:rsidRDefault="0049234E" w:rsidP="0049234E">
      <w:pPr>
        <w:jc w:val="center"/>
      </w:pPr>
      <w:r>
        <w:t>__________________________________________</w:t>
      </w:r>
    </w:p>
    <w:p w:rsidR="0049234E" w:rsidRDefault="0049234E" w:rsidP="0049234E"/>
    <w:p w:rsidR="0049234E" w:rsidRDefault="0049234E" w:rsidP="0049234E"/>
    <w:p w:rsidR="0049234E" w:rsidRDefault="0049234E" w:rsidP="0049234E"/>
    <w:p w:rsidR="0049234E" w:rsidRDefault="0049234E" w:rsidP="0049234E"/>
    <w:p w:rsidR="0049234E" w:rsidRDefault="0049234E" w:rsidP="0049234E"/>
    <w:p w:rsidR="0079080F" w:rsidRDefault="0079080F" w:rsidP="0049234E">
      <w:pPr>
        <w:rPr>
          <w:b/>
          <w:u w:val="single"/>
        </w:rPr>
      </w:pPr>
    </w:p>
    <w:p w:rsidR="003375F8" w:rsidRDefault="003375F8" w:rsidP="0049234E">
      <w:pPr>
        <w:rPr>
          <w:sz w:val="28"/>
          <w:szCs w:val="28"/>
        </w:rPr>
      </w:pPr>
    </w:p>
    <w:p w:rsidR="003375F8" w:rsidRDefault="003375F8" w:rsidP="0049234E">
      <w:pPr>
        <w:rPr>
          <w:sz w:val="28"/>
          <w:szCs w:val="28"/>
        </w:rPr>
      </w:pPr>
    </w:p>
    <w:p w:rsidR="00E53C4B" w:rsidRDefault="00E53C4B" w:rsidP="0049234E">
      <w:pPr>
        <w:rPr>
          <w:sz w:val="28"/>
          <w:szCs w:val="28"/>
        </w:rPr>
      </w:pPr>
    </w:p>
    <w:p w:rsidR="0049234E" w:rsidRDefault="0049234E" w:rsidP="0049234E">
      <w:pPr>
        <w:rPr>
          <w:sz w:val="28"/>
          <w:szCs w:val="28"/>
          <w:u w:val="single"/>
        </w:rPr>
      </w:pPr>
      <w:r>
        <w:rPr>
          <w:sz w:val="28"/>
          <w:szCs w:val="28"/>
        </w:rPr>
        <w:lastRenderedPageBreak/>
        <w:t>f</w:t>
      </w:r>
      <w:r w:rsidRPr="004574F1">
        <w:rPr>
          <w:sz w:val="28"/>
          <w:szCs w:val="28"/>
        </w:rPr>
        <w:t xml:space="preserve">) </w:t>
      </w:r>
      <w:r w:rsidRPr="004574F1">
        <w:rPr>
          <w:sz w:val="28"/>
          <w:szCs w:val="28"/>
          <w:u w:val="single"/>
        </w:rPr>
        <w:t>Bibliografía</w:t>
      </w:r>
    </w:p>
    <w:p w:rsidR="0049234E" w:rsidRDefault="0049234E" w:rsidP="0049234E">
      <w:pPr>
        <w:rPr>
          <w:sz w:val="28"/>
          <w:szCs w:val="28"/>
        </w:rPr>
      </w:pPr>
    </w:p>
    <w:p w:rsidR="0049234E" w:rsidRDefault="0049234E" w:rsidP="0049234E">
      <w:pPr>
        <w:rPr>
          <w:sz w:val="28"/>
          <w:szCs w:val="28"/>
        </w:rPr>
      </w:pPr>
      <w:r>
        <w:rPr>
          <w:sz w:val="28"/>
          <w:szCs w:val="28"/>
        </w:rPr>
        <w:t xml:space="preserve">Todas las UT cuentan con apuntes de cátedra confeccionados por el Profesor (Ing. Daniel A. Radosta). Dichos apuntes cubren ampliamente todos los contenidos del programa desarrollado, se mantienen actualizados permanentemente por el Profesor y el Docente Auxiliar, son inéditos, forman parte de una unidad bibliográfica mayor destinada al estudio del alistamiento, denominada “Nociones del alistamiento en buques mercantes” y se entregan a los alumnos para su fotocopiado, adjuntando todas la reglamentaciones y normas vigentes, con la suficiente anticipación al dictado de la UT correspondiente. </w:t>
      </w:r>
    </w:p>
    <w:p w:rsidR="0049234E" w:rsidRDefault="0049234E" w:rsidP="0049234E">
      <w:pPr>
        <w:jc w:val="center"/>
        <w:rPr>
          <w:sz w:val="28"/>
          <w:szCs w:val="28"/>
        </w:rPr>
      </w:pPr>
      <w:r>
        <w:rPr>
          <w:sz w:val="28"/>
          <w:szCs w:val="28"/>
        </w:rPr>
        <w:t>__________________________________</w:t>
      </w:r>
    </w:p>
    <w:p w:rsidR="004A2201" w:rsidRDefault="004A2201" w:rsidP="004A2201">
      <w:pPr>
        <w:jc w:val="right"/>
        <w:rPr>
          <w:sz w:val="28"/>
          <w:szCs w:val="28"/>
        </w:rPr>
      </w:pPr>
    </w:p>
    <w:p w:rsidR="004A2201" w:rsidRDefault="004A2201" w:rsidP="004A2201">
      <w:pPr>
        <w:jc w:val="right"/>
        <w:rPr>
          <w:sz w:val="28"/>
          <w:szCs w:val="28"/>
        </w:rPr>
      </w:pPr>
    </w:p>
    <w:p w:rsidR="0049234E" w:rsidRDefault="00B01942" w:rsidP="004A2201">
      <w:pPr>
        <w:jc w:val="right"/>
        <w:rPr>
          <w:sz w:val="28"/>
          <w:szCs w:val="28"/>
        </w:rPr>
      </w:pPr>
      <w:r>
        <w:rPr>
          <w:sz w:val="28"/>
          <w:szCs w:val="28"/>
        </w:rPr>
        <w:t>10/4/2021</w:t>
      </w:r>
    </w:p>
    <w:p w:rsidR="008C5FC1" w:rsidRPr="004A2201" w:rsidRDefault="004A2201" w:rsidP="004A2201">
      <w:pPr>
        <w:jc w:val="right"/>
        <w:rPr>
          <w:b/>
          <w:sz w:val="28"/>
          <w:szCs w:val="28"/>
        </w:rPr>
      </w:pPr>
      <w:r w:rsidRPr="004A2201">
        <w:rPr>
          <w:b/>
          <w:sz w:val="28"/>
          <w:szCs w:val="28"/>
        </w:rPr>
        <w:t xml:space="preserve">Ing. </w:t>
      </w:r>
      <w:r w:rsidR="001572FE" w:rsidRPr="004A2201">
        <w:rPr>
          <w:b/>
          <w:sz w:val="28"/>
          <w:szCs w:val="28"/>
        </w:rPr>
        <w:t>Daniel Antonio Radosta</w:t>
      </w:r>
    </w:p>
    <w:p w:rsidR="001572FE" w:rsidRDefault="001572FE" w:rsidP="004A2201">
      <w:pPr>
        <w:jc w:val="right"/>
        <w:rPr>
          <w:sz w:val="28"/>
          <w:szCs w:val="28"/>
        </w:rPr>
      </w:pPr>
      <w:r>
        <w:rPr>
          <w:sz w:val="28"/>
          <w:szCs w:val="28"/>
        </w:rPr>
        <w:t>Tel: 4753-8371 de 8 a 17 hs.</w:t>
      </w:r>
    </w:p>
    <w:p w:rsidR="001572FE" w:rsidRDefault="001572FE" w:rsidP="004A2201">
      <w:pPr>
        <w:jc w:val="right"/>
        <w:rPr>
          <w:sz w:val="28"/>
          <w:szCs w:val="28"/>
        </w:rPr>
      </w:pPr>
      <w:r>
        <w:rPr>
          <w:sz w:val="28"/>
          <w:szCs w:val="28"/>
        </w:rPr>
        <w:t>Cel: 15 6210- 0716</w:t>
      </w:r>
    </w:p>
    <w:p w:rsidR="001572FE" w:rsidRDefault="001572FE" w:rsidP="004A2201">
      <w:pPr>
        <w:jc w:val="right"/>
        <w:rPr>
          <w:sz w:val="28"/>
          <w:szCs w:val="28"/>
        </w:rPr>
      </w:pPr>
      <w:r>
        <w:rPr>
          <w:sz w:val="28"/>
          <w:szCs w:val="28"/>
        </w:rPr>
        <w:t>e- mail: daradosta@hotmail.com</w:t>
      </w:r>
    </w:p>
    <w:p w:rsidR="00525D9C" w:rsidRDefault="00525D9C" w:rsidP="004A2201">
      <w:pPr>
        <w:jc w:val="right"/>
        <w:rPr>
          <w:sz w:val="28"/>
          <w:szCs w:val="28"/>
        </w:rPr>
      </w:pPr>
    </w:p>
    <w:p w:rsidR="00525D9C" w:rsidRDefault="00525D9C" w:rsidP="00525D9C">
      <w:pPr>
        <w:rPr>
          <w:sz w:val="28"/>
          <w:szCs w:val="28"/>
        </w:rPr>
      </w:pPr>
    </w:p>
    <w:p w:rsidR="00525D9C" w:rsidRDefault="00525D9C" w:rsidP="00525D9C">
      <w:pPr>
        <w:rPr>
          <w:sz w:val="28"/>
          <w:szCs w:val="28"/>
        </w:rPr>
      </w:pPr>
    </w:p>
    <w:p w:rsidR="00525D9C" w:rsidRDefault="00525D9C" w:rsidP="00525D9C">
      <w:pPr>
        <w:rPr>
          <w:sz w:val="28"/>
          <w:szCs w:val="28"/>
        </w:rPr>
      </w:pPr>
    </w:p>
    <w:p w:rsidR="00525D9C" w:rsidRDefault="00525D9C" w:rsidP="00525D9C">
      <w:pPr>
        <w:rPr>
          <w:sz w:val="28"/>
          <w:szCs w:val="28"/>
        </w:rPr>
      </w:pPr>
    </w:p>
    <w:p w:rsidR="00525D9C" w:rsidRDefault="00525D9C" w:rsidP="00525D9C">
      <w:pPr>
        <w:rPr>
          <w:sz w:val="28"/>
          <w:szCs w:val="28"/>
        </w:rPr>
      </w:pPr>
    </w:p>
    <w:p w:rsidR="00525D9C" w:rsidRDefault="00525D9C" w:rsidP="00525D9C">
      <w:pPr>
        <w:rPr>
          <w:sz w:val="28"/>
          <w:szCs w:val="28"/>
        </w:rPr>
      </w:pPr>
    </w:p>
    <w:p w:rsidR="00525D9C" w:rsidRDefault="00525D9C" w:rsidP="00525D9C">
      <w:pPr>
        <w:rPr>
          <w:sz w:val="28"/>
          <w:szCs w:val="28"/>
        </w:rPr>
      </w:pPr>
    </w:p>
    <w:p w:rsidR="00525D9C" w:rsidRDefault="00525D9C" w:rsidP="00525D9C">
      <w:pPr>
        <w:rPr>
          <w:sz w:val="28"/>
          <w:szCs w:val="28"/>
        </w:rPr>
      </w:pPr>
    </w:p>
    <w:p w:rsidR="00525D9C" w:rsidRDefault="00525D9C" w:rsidP="00525D9C">
      <w:pPr>
        <w:rPr>
          <w:sz w:val="28"/>
          <w:szCs w:val="28"/>
        </w:rPr>
      </w:pPr>
    </w:p>
    <w:p w:rsidR="00525D9C" w:rsidRDefault="00525D9C" w:rsidP="00525D9C">
      <w:pPr>
        <w:rPr>
          <w:sz w:val="28"/>
          <w:szCs w:val="28"/>
        </w:rPr>
      </w:pPr>
    </w:p>
    <w:p w:rsidR="00525D9C" w:rsidRDefault="00525D9C" w:rsidP="00525D9C">
      <w:pPr>
        <w:rPr>
          <w:sz w:val="28"/>
          <w:szCs w:val="28"/>
        </w:rPr>
      </w:pPr>
    </w:p>
    <w:p w:rsidR="00525D9C" w:rsidRDefault="00525D9C" w:rsidP="00525D9C">
      <w:pPr>
        <w:rPr>
          <w:sz w:val="28"/>
          <w:szCs w:val="28"/>
        </w:rPr>
      </w:pPr>
    </w:p>
    <w:p w:rsidR="00525D9C" w:rsidRDefault="00525D9C" w:rsidP="00525D9C">
      <w:pPr>
        <w:rPr>
          <w:sz w:val="28"/>
          <w:szCs w:val="28"/>
        </w:rPr>
      </w:pPr>
    </w:p>
    <w:p w:rsidR="00525D9C" w:rsidRDefault="00525D9C" w:rsidP="00525D9C">
      <w:pPr>
        <w:rPr>
          <w:sz w:val="28"/>
          <w:szCs w:val="28"/>
        </w:rPr>
      </w:pPr>
    </w:p>
    <w:p w:rsidR="00525D9C" w:rsidRDefault="00525D9C" w:rsidP="00525D9C">
      <w:pPr>
        <w:rPr>
          <w:sz w:val="28"/>
          <w:szCs w:val="28"/>
        </w:rPr>
      </w:pPr>
    </w:p>
    <w:p w:rsidR="00525D9C" w:rsidRDefault="00525D9C" w:rsidP="00525D9C">
      <w:pPr>
        <w:rPr>
          <w:sz w:val="28"/>
          <w:szCs w:val="28"/>
        </w:rPr>
      </w:pPr>
    </w:p>
    <w:p w:rsidR="00525D9C" w:rsidRDefault="00525D9C" w:rsidP="00525D9C">
      <w:pPr>
        <w:rPr>
          <w:sz w:val="28"/>
          <w:szCs w:val="28"/>
        </w:rPr>
      </w:pPr>
    </w:p>
    <w:p w:rsidR="00525D9C" w:rsidRDefault="00525D9C" w:rsidP="00525D9C">
      <w:pPr>
        <w:rPr>
          <w:sz w:val="28"/>
          <w:szCs w:val="28"/>
        </w:rPr>
      </w:pPr>
    </w:p>
    <w:p w:rsidR="00525D9C" w:rsidRDefault="00525D9C" w:rsidP="00525D9C">
      <w:pPr>
        <w:rPr>
          <w:sz w:val="28"/>
          <w:szCs w:val="28"/>
        </w:rPr>
      </w:pPr>
    </w:p>
    <w:p w:rsidR="00525D9C" w:rsidRDefault="00525D9C" w:rsidP="00525D9C">
      <w:pPr>
        <w:rPr>
          <w:sz w:val="28"/>
          <w:szCs w:val="28"/>
        </w:rPr>
      </w:pPr>
    </w:p>
    <w:p w:rsidR="00525D9C" w:rsidRDefault="00525D9C" w:rsidP="00525D9C">
      <w:pPr>
        <w:rPr>
          <w:sz w:val="28"/>
          <w:szCs w:val="28"/>
        </w:rPr>
      </w:pPr>
    </w:p>
    <w:p w:rsidR="00525D9C" w:rsidRDefault="00525D9C" w:rsidP="00525D9C">
      <w:pPr>
        <w:rPr>
          <w:sz w:val="28"/>
          <w:szCs w:val="28"/>
        </w:rPr>
      </w:pPr>
    </w:p>
    <w:p w:rsidR="004A2201" w:rsidRDefault="004A2201" w:rsidP="004A2201">
      <w:pPr>
        <w:rPr>
          <w:sz w:val="28"/>
          <w:szCs w:val="28"/>
        </w:rPr>
      </w:pPr>
    </w:p>
    <w:p w:rsidR="00525D9C" w:rsidRDefault="00B01942" w:rsidP="004A2201">
      <w:pPr>
        <w:jc w:val="center"/>
        <w:rPr>
          <w:sz w:val="28"/>
          <w:szCs w:val="28"/>
          <w:u w:val="single"/>
        </w:rPr>
      </w:pPr>
      <w:r>
        <w:rPr>
          <w:sz w:val="28"/>
          <w:szCs w:val="28"/>
          <w:u w:val="single"/>
        </w:rPr>
        <w:lastRenderedPageBreak/>
        <w:t>Alumnos 1º C 2021</w:t>
      </w:r>
    </w:p>
    <w:p w:rsidR="00A36853" w:rsidRDefault="00B01942" w:rsidP="004A2201">
      <w:pPr>
        <w:jc w:val="center"/>
        <w:rPr>
          <w:sz w:val="28"/>
          <w:szCs w:val="28"/>
          <w:u w:val="single"/>
        </w:rPr>
      </w:pPr>
      <w:r>
        <w:rPr>
          <w:sz w:val="28"/>
          <w:szCs w:val="28"/>
          <w:u w:val="single"/>
        </w:rPr>
        <w:t>Construcción Naval II (73-07)</w:t>
      </w:r>
    </w:p>
    <w:p w:rsidR="00525D9C" w:rsidRDefault="00525D9C" w:rsidP="00525D9C">
      <w:pPr>
        <w:rPr>
          <w:sz w:val="28"/>
          <w:szCs w:val="28"/>
        </w:rPr>
      </w:pPr>
    </w:p>
    <w:tbl>
      <w:tblPr>
        <w:tblStyle w:val="Tablaconcuadrcula"/>
        <w:tblW w:w="9464" w:type="dxa"/>
        <w:tblLook w:val="04A0"/>
      </w:tblPr>
      <w:tblGrid>
        <w:gridCol w:w="2943"/>
        <w:gridCol w:w="851"/>
        <w:gridCol w:w="2488"/>
        <w:gridCol w:w="1623"/>
        <w:gridCol w:w="1559"/>
      </w:tblGrid>
      <w:tr w:rsidR="001572FE" w:rsidTr="00E53C4B">
        <w:tc>
          <w:tcPr>
            <w:tcW w:w="2943" w:type="dxa"/>
          </w:tcPr>
          <w:p w:rsidR="00525D9C" w:rsidRDefault="00525D9C" w:rsidP="008F62A7">
            <w:pPr>
              <w:jc w:val="center"/>
              <w:rPr>
                <w:sz w:val="28"/>
                <w:szCs w:val="28"/>
              </w:rPr>
            </w:pPr>
            <w:r>
              <w:rPr>
                <w:sz w:val="28"/>
                <w:szCs w:val="28"/>
              </w:rPr>
              <w:t>Apellido y nombre</w:t>
            </w:r>
          </w:p>
        </w:tc>
        <w:tc>
          <w:tcPr>
            <w:tcW w:w="851" w:type="dxa"/>
          </w:tcPr>
          <w:p w:rsidR="00525D9C" w:rsidRDefault="008F62A7" w:rsidP="008F62A7">
            <w:pPr>
              <w:jc w:val="center"/>
              <w:rPr>
                <w:sz w:val="28"/>
                <w:szCs w:val="28"/>
              </w:rPr>
            </w:pPr>
            <w:r>
              <w:rPr>
                <w:sz w:val="28"/>
                <w:szCs w:val="28"/>
              </w:rPr>
              <w:t>L</w:t>
            </w:r>
            <w:r w:rsidR="001572FE">
              <w:rPr>
                <w:sz w:val="28"/>
                <w:szCs w:val="28"/>
              </w:rPr>
              <w:t>eg.</w:t>
            </w:r>
          </w:p>
        </w:tc>
        <w:tc>
          <w:tcPr>
            <w:tcW w:w="2488" w:type="dxa"/>
          </w:tcPr>
          <w:p w:rsidR="00525D9C" w:rsidRDefault="008F62A7" w:rsidP="008F62A7">
            <w:pPr>
              <w:jc w:val="center"/>
              <w:rPr>
                <w:sz w:val="28"/>
                <w:szCs w:val="28"/>
              </w:rPr>
            </w:pPr>
            <w:r>
              <w:rPr>
                <w:sz w:val="28"/>
                <w:szCs w:val="28"/>
              </w:rPr>
              <w:t>e-mail</w:t>
            </w:r>
          </w:p>
        </w:tc>
        <w:tc>
          <w:tcPr>
            <w:tcW w:w="1623" w:type="dxa"/>
          </w:tcPr>
          <w:p w:rsidR="00525D9C" w:rsidRDefault="008F62A7" w:rsidP="008F62A7">
            <w:pPr>
              <w:jc w:val="center"/>
              <w:rPr>
                <w:sz w:val="28"/>
                <w:szCs w:val="28"/>
              </w:rPr>
            </w:pPr>
            <w:r>
              <w:rPr>
                <w:sz w:val="28"/>
                <w:szCs w:val="28"/>
              </w:rPr>
              <w:t>Tel.</w:t>
            </w:r>
          </w:p>
        </w:tc>
        <w:tc>
          <w:tcPr>
            <w:tcW w:w="1559" w:type="dxa"/>
          </w:tcPr>
          <w:p w:rsidR="00525D9C" w:rsidRDefault="000A34DE" w:rsidP="008F62A7">
            <w:pPr>
              <w:jc w:val="center"/>
              <w:rPr>
                <w:sz w:val="28"/>
                <w:szCs w:val="28"/>
              </w:rPr>
            </w:pPr>
            <w:r>
              <w:rPr>
                <w:sz w:val="28"/>
                <w:szCs w:val="28"/>
              </w:rPr>
              <w:t>Corr</w:t>
            </w:r>
            <w:r w:rsidR="00E53C4B">
              <w:rPr>
                <w:sz w:val="28"/>
                <w:szCs w:val="28"/>
              </w:rPr>
              <w:t>elativa</w:t>
            </w:r>
          </w:p>
        </w:tc>
      </w:tr>
      <w:tr w:rsidR="00E53C4B" w:rsidTr="00E53C4B">
        <w:tc>
          <w:tcPr>
            <w:tcW w:w="2943" w:type="dxa"/>
          </w:tcPr>
          <w:p w:rsidR="00E53C4B" w:rsidRPr="00E53C4B" w:rsidRDefault="00E53C4B" w:rsidP="001F7976">
            <w:pPr>
              <w:spacing w:after="250" w:line="250" w:lineRule="atLeast"/>
              <w:rPr>
                <w:sz w:val="20"/>
                <w:szCs w:val="20"/>
              </w:rPr>
            </w:pPr>
            <w:r w:rsidRPr="00E53C4B">
              <w:rPr>
                <w:sz w:val="20"/>
                <w:szCs w:val="20"/>
              </w:rPr>
              <w:t>AGOSTINELLI, GABRIEL HUMBERTO</w:t>
            </w:r>
          </w:p>
        </w:tc>
        <w:tc>
          <w:tcPr>
            <w:tcW w:w="851" w:type="dxa"/>
          </w:tcPr>
          <w:p w:rsidR="00E53C4B" w:rsidRPr="00E53C4B" w:rsidRDefault="00E53C4B" w:rsidP="001F7976">
            <w:pPr>
              <w:spacing w:after="250" w:line="250" w:lineRule="atLeast"/>
              <w:rPr>
                <w:sz w:val="20"/>
                <w:szCs w:val="20"/>
              </w:rPr>
            </w:pPr>
            <w:r w:rsidRPr="00E53C4B">
              <w:rPr>
                <w:sz w:val="20"/>
                <w:szCs w:val="20"/>
              </w:rPr>
              <w:t>92846</w:t>
            </w:r>
          </w:p>
        </w:tc>
        <w:tc>
          <w:tcPr>
            <w:tcW w:w="2488" w:type="dxa"/>
          </w:tcPr>
          <w:p w:rsidR="00E53C4B" w:rsidRPr="00E53C4B" w:rsidRDefault="00E53C4B" w:rsidP="001F7976">
            <w:pPr>
              <w:spacing w:after="250" w:line="250" w:lineRule="atLeast"/>
              <w:rPr>
                <w:sz w:val="20"/>
                <w:szCs w:val="20"/>
              </w:rPr>
            </w:pPr>
            <w:r w:rsidRPr="00E53C4B">
              <w:rPr>
                <w:sz w:val="20"/>
                <w:szCs w:val="20"/>
              </w:rPr>
              <w:t>gagostinelli@fi.uba.ar</w:t>
            </w:r>
          </w:p>
        </w:tc>
        <w:tc>
          <w:tcPr>
            <w:tcW w:w="1623" w:type="dxa"/>
          </w:tcPr>
          <w:p w:rsidR="00E53C4B" w:rsidRPr="00AE4770" w:rsidRDefault="00E53C4B" w:rsidP="00031AD5">
            <w:pPr>
              <w:rPr>
                <w:sz w:val="20"/>
                <w:szCs w:val="20"/>
                <w:lang w:val="es-ES_tradnl" w:eastAsia="en-US"/>
              </w:rPr>
            </w:pPr>
          </w:p>
        </w:tc>
        <w:tc>
          <w:tcPr>
            <w:tcW w:w="1559" w:type="dxa"/>
          </w:tcPr>
          <w:p w:rsidR="00E53C4B" w:rsidRPr="00AE4770" w:rsidRDefault="007662C7" w:rsidP="00AE4770">
            <w:pPr>
              <w:jc w:val="center"/>
              <w:rPr>
                <w:sz w:val="20"/>
                <w:szCs w:val="20"/>
              </w:rPr>
            </w:pPr>
            <w:r w:rsidRPr="00AE4770">
              <w:rPr>
                <w:sz w:val="20"/>
                <w:szCs w:val="20"/>
              </w:rPr>
              <w:t>si</w:t>
            </w:r>
          </w:p>
        </w:tc>
      </w:tr>
      <w:tr w:rsidR="00E53C4B" w:rsidTr="00E53C4B">
        <w:tc>
          <w:tcPr>
            <w:tcW w:w="2943" w:type="dxa"/>
          </w:tcPr>
          <w:p w:rsidR="00E53C4B" w:rsidRPr="00E53C4B" w:rsidRDefault="00E53C4B" w:rsidP="001F7976">
            <w:pPr>
              <w:spacing w:after="250" w:line="250" w:lineRule="atLeast"/>
              <w:rPr>
                <w:sz w:val="20"/>
                <w:szCs w:val="20"/>
              </w:rPr>
            </w:pPr>
            <w:r w:rsidRPr="00E53C4B">
              <w:rPr>
                <w:sz w:val="20"/>
                <w:szCs w:val="20"/>
              </w:rPr>
              <w:t>ARRAIGADA, MARIA LUZ</w:t>
            </w:r>
          </w:p>
        </w:tc>
        <w:tc>
          <w:tcPr>
            <w:tcW w:w="851" w:type="dxa"/>
          </w:tcPr>
          <w:p w:rsidR="00E53C4B" w:rsidRPr="00E53C4B" w:rsidRDefault="00E53C4B" w:rsidP="001F7976">
            <w:pPr>
              <w:spacing w:after="250" w:line="250" w:lineRule="atLeast"/>
              <w:rPr>
                <w:sz w:val="20"/>
                <w:szCs w:val="20"/>
              </w:rPr>
            </w:pPr>
            <w:r w:rsidRPr="00E53C4B">
              <w:rPr>
                <w:sz w:val="20"/>
                <w:szCs w:val="20"/>
              </w:rPr>
              <w:t>94061</w:t>
            </w:r>
          </w:p>
        </w:tc>
        <w:tc>
          <w:tcPr>
            <w:tcW w:w="2488" w:type="dxa"/>
          </w:tcPr>
          <w:p w:rsidR="00E53C4B" w:rsidRPr="00E53C4B" w:rsidRDefault="00E53C4B" w:rsidP="001F7976">
            <w:pPr>
              <w:spacing w:after="250" w:line="250" w:lineRule="atLeast"/>
              <w:rPr>
                <w:sz w:val="20"/>
                <w:szCs w:val="20"/>
              </w:rPr>
            </w:pPr>
            <w:r w:rsidRPr="00E53C4B">
              <w:rPr>
                <w:sz w:val="20"/>
                <w:szCs w:val="20"/>
              </w:rPr>
              <w:t>marraigada@fi.uba.ar</w:t>
            </w:r>
          </w:p>
        </w:tc>
        <w:tc>
          <w:tcPr>
            <w:tcW w:w="1623" w:type="dxa"/>
          </w:tcPr>
          <w:p w:rsidR="00E53C4B" w:rsidRPr="00AE4770" w:rsidRDefault="00E53C4B" w:rsidP="00031AD5">
            <w:pPr>
              <w:rPr>
                <w:sz w:val="20"/>
                <w:szCs w:val="20"/>
                <w:lang w:val="es-ES_tradnl" w:eastAsia="en-US"/>
              </w:rPr>
            </w:pPr>
          </w:p>
        </w:tc>
        <w:tc>
          <w:tcPr>
            <w:tcW w:w="1559" w:type="dxa"/>
          </w:tcPr>
          <w:p w:rsidR="00E53C4B" w:rsidRPr="00AE4770" w:rsidRDefault="007662C7" w:rsidP="00AE4770">
            <w:pPr>
              <w:jc w:val="center"/>
              <w:rPr>
                <w:sz w:val="20"/>
                <w:szCs w:val="20"/>
                <w:lang w:val="es-ES_tradnl" w:eastAsia="en-US"/>
              </w:rPr>
            </w:pPr>
            <w:r w:rsidRPr="00AE4770">
              <w:rPr>
                <w:sz w:val="20"/>
                <w:szCs w:val="20"/>
                <w:lang w:val="es-ES_tradnl" w:eastAsia="en-US"/>
              </w:rPr>
              <w:t>N</w:t>
            </w:r>
            <w:r w:rsidR="00AE4770" w:rsidRPr="00AE4770">
              <w:rPr>
                <w:sz w:val="20"/>
                <w:szCs w:val="20"/>
                <w:lang w:val="es-ES_tradnl" w:eastAsia="en-US"/>
              </w:rPr>
              <w:t>o</w:t>
            </w:r>
            <w:r w:rsidRPr="00AE4770">
              <w:rPr>
                <w:sz w:val="20"/>
                <w:szCs w:val="20"/>
                <w:lang w:val="es-ES_tradnl" w:eastAsia="en-US"/>
              </w:rPr>
              <w:t>, puede aprobarla el 15/4</w:t>
            </w:r>
            <w:r w:rsidR="00AE4770">
              <w:rPr>
                <w:sz w:val="20"/>
                <w:szCs w:val="20"/>
                <w:lang w:val="es-ES_tradnl" w:eastAsia="en-US"/>
              </w:rPr>
              <w:t>/2021</w:t>
            </w:r>
          </w:p>
        </w:tc>
      </w:tr>
      <w:tr w:rsidR="00E53C4B" w:rsidTr="00E53C4B">
        <w:tc>
          <w:tcPr>
            <w:tcW w:w="2943" w:type="dxa"/>
          </w:tcPr>
          <w:p w:rsidR="00E53C4B" w:rsidRPr="00E53C4B" w:rsidRDefault="00E53C4B" w:rsidP="001F7976">
            <w:pPr>
              <w:spacing w:after="250" w:line="250" w:lineRule="atLeast"/>
              <w:rPr>
                <w:sz w:val="20"/>
                <w:szCs w:val="20"/>
              </w:rPr>
            </w:pPr>
            <w:r w:rsidRPr="00E53C4B">
              <w:rPr>
                <w:sz w:val="20"/>
                <w:szCs w:val="20"/>
              </w:rPr>
              <w:t>CAHUAYA CATARI, RICHARD LIMBERT</w:t>
            </w:r>
          </w:p>
        </w:tc>
        <w:tc>
          <w:tcPr>
            <w:tcW w:w="851" w:type="dxa"/>
          </w:tcPr>
          <w:p w:rsidR="00E53C4B" w:rsidRPr="00E53C4B" w:rsidRDefault="00E53C4B" w:rsidP="001F7976">
            <w:pPr>
              <w:spacing w:after="250" w:line="250" w:lineRule="atLeast"/>
              <w:rPr>
                <w:sz w:val="20"/>
                <w:szCs w:val="20"/>
              </w:rPr>
            </w:pPr>
            <w:r w:rsidRPr="00E53C4B">
              <w:rPr>
                <w:sz w:val="20"/>
                <w:szCs w:val="20"/>
              </w:rPr>
              <w:t>94045</w:t>
            </w:r>
          </w:p>
        </w:tc>
        <w:tc>
          <w:tcPr>
            <w:tcW w:w="2488" w:type="dxa"/>
          </w:tcPr>
          <w:p w:rsidR="00E53C4B" w:rsidRPr="00E53C4B" w:rsidRDefault="00E53C4B" w:rsidP="001F7976">
            <w:pPr>
              <w:spacing w:after="250" w:line="250" w:lineRule="atLeast"/>
              <w:rPr>
                <w:sz w:val="20"/>
                <w:szCs w:val="20"/>
              </w:rPr>
            </w:pPr>
            <w:r w:rsidRPr="00E53C4B">
              <w:rPr>
                <w:sz w:val="20"/>
                <w:szCs w:val="20"/>
              </w:rPr>
              <w:t>rcahuaya@fi.uba.ar</w:t>
            </w:r>
          </w:p>
        </w:tc>
        <w:tc>
          <w:tcPr>
            <w:tcW w:w="1623" w:type="dxa"/>
          </w:tcPr>
          <w:p w:rsidR="00E53C4B" w:rsidRPr="00AE4770" w:rsidRDefault="00E53C4B" w:rsidP="00031AD5">
            <w:pPr>
              <w:rPr>
                <w:sz w:val="20"/>
                <w:szCs w:val="20"/>
                <w:lang w:val="es-ES_tradnl" w:eastAsia="en-US"/>
              </w:rPr>
            </w:pPr>
          </w:p>
        </w:tc>
        <w:tc>
          <w:tcPr>
            <w:tcW w:w="1559" w:type="dxa"/>
          </w:tcPr>
          <w:p w:rsidR="00E53C4B" w:rsidRPr="00AE4770" w:rsidRDefault="007662C7" w:rsidP="00AE4770">
            <w:pPr>
              <w:jc w:val="center"/>
              <w:rPr>
                <w:sz w:val="20"/>
                <w:szCs w:val="20"/>
              </w:rPr>
            </w:pPr>
            <w:r w:rsidRPr="00AE4770">
              <w:rPr>
                <w:sz w:val="20"/>
                <w:szCs w:val="20"/>
              </w:rPr>
              <w:t>si</w:t>
            </w:r>
          </w:p>
        </w:tc>
      </w:tr>
      <w:tr w:rsidR="00E53C4B" w:rsidRPr="00427EDA" w:rsidTr="00E53C4B">
        <w:tc>
          <w:tcPr>
            <w:tcW w:w="2943" w:type="dxa"/>
          </w:tcPr>
          <w:p w:rsidR="00E53C4B" w:rsidRPr="00E53C4B" w:rsidRDefault="00E53C4B" w:rsidP="001F7976">
            <w:pPr>
              <w:spacing w:after="250" w:line="250" w:lineRule="atLeast"/>
              <w:rPr>
                <w:sz w:val="20"/>
                <w:szCs w:val="20"/>
              </w:rPr>
            </w:pPr>
            <w:r w:rsidRPr="00E53C4B">
              <w:rPr>
                <w:sz w:val="20"/>
                <w:szCs w:val="20"/>
              </w:rPr>
              <w:t>CHAGUAYO YANGALI, JUAN CARLOS</w:t>
            </w:r>
          </w:p>
        </w:tc>
        <w:tc>
          <w:tcPr>
            <w:tcW w:w="851" w:type="dxa"/>
          </w:tcPr>
          <w:p w:rsidR="00E53C4B" w:rsidRPr="00E53C4B" w:rsidRDefault="00E53C4B" w:rsidP="001F7976">
            <w:pPr>
              <w:spacing w:after="250" w:line="250" w:lineRule="atLeast"/>
              <w:rPr>
                <w:sz w:val="20"/>
                <w:szCs w:val="20"/>
              </w:rPr>
            </w:pPr>
            <w:r w:rsidRPr="00E53C4B">
              <w:rPr>
                <w:sz w:val="20"/>
                <w:szCs w:val="20"/>
              </w:rPr>
              <w:t>96588</w:t>
            </w:r>
          </w:p>
        </w:tc>
        <w:tc>
          <w:tcPr>
            <w:tcW w:w="2488" w:type="dxa"/>
          </w:tcPr>
          <w:p w:rsidR="00E53C4B" w:rsidRPr="00E53C4B" w:rsidRDefault="00E53C4B" w:rsidP="001F7976">
            <w:pPr>
              <w:spacing w:after="250" w:line="250" w:lineRule="atLeast"/>
              <w:rPr>
                <w:sz w:val="20"/>
                <w:szCs w:val="20"/>
              </w:rPr>
            </w:pPr>
            <w:r w:rsidRPr="00E53C4B">
              <w:rPr>
                <w:sz w:val="20"/>
                <w:szCs w:val="20"/>
              </w:rPr>
              <w:t>jchaguayo@fi.uba.ar</w:t>
            </w:r>
          </w:p>
        </w:tc>
        <w:tc>
          <w:tcPr>
            <w:tcW w:w="1623" w:type="dxa"/>
          </w:tcPr>
          <w:p w:rsidR="00E53C4B" w:rsidRPr="00AE4770" w:rsidRDefault="00E53C4B" w:rsidP="00525D9C">
            <w:pPr>
              <w:rPr>
                <w:sz w:val="20"/>
                <w:szCs w:val="20"/>
              </w:rPr>
            </w:pPr>
          </w:p>
        </w:tc>
        <w:tc>
          <w:tcPr>
            <w:tcW w:w="1559" w:type="dxa"/>
          </w:tcPr>
          <w:p w:rsidR="00E53C4B" w:rsidRPr="00AE4770" w:rsidRDefault="00AE4770" w:rsidP="00AE4770">
            <w:pPr>
              <w:jc w:val="center"/>
              <w:rPr>
                <w:sz w:val="20"/>
                <w:szCs w:val="20"/>
              </w:rPr>
            </w:pPr>
            <w:r w:rsidRPr="00AE4770">
              <w:rPr>
                <w:sz w:val="20"/>
                <w:szCs w:val="20"/>
              </w:rPr>
              <w:t>S</w:t>
            </w:r>
            <w:r w:rsidR="007662C7" w:rsidRPr="00AE4770">
              <w:rPr>
                <w:sz w:val="20"/>
                <w:szCs w:val="20"/>
              </w:rPr>
              <w:t>i</w:t>
            </w:r>
          </w:p>
        </w:tc>
      </w:tr>
      <w:tr w:rsidR="00E53C4B" w:rsidRPr="00427EDA" w:rsidTr="00E53C4B">
        <w:tc>
          <w:tcPr>
            <w:tcW w:w="2943" w:type="dxa"/>
          </w:tcPr>
          <w:p w:rsidR="00E53C4B" w:rsidRPr="00E53C4B" w:rsidRDefault="00E53C4B" w:rsidP="001F7976">
            <w:pPr>
              <w:spacing w:after="250" w:line="250" w:lineRule="atLeast"/>
              <w:rPr>
                <w:sz w:val="20"/>
                <w:szCs w:val="20"/>
              </w:rPr>
            </w:pPr>
            <w:r w:rsidRPr="00E53C4B">
              <w:rPr>
                <w:sz w:val="20"/>
                <w:szCs w:val="20"/>
              </w:rPr>
              <w:t>CUERVO DIAZ, LORENA</w:t>
            </w:r>
          </w:p>
        </w:tc>
        <w:tc>
          <w:tcPr>
            <w:tcW w:w="851" w:type="dxa"/>
          </w:tcPr>
          <w:p w:rsidR="00E53C4B" w:rsidRPr="00E53C4B" w:rsidRDefault="00E53C4B" w:rsidP="001F7976">
            <w:pPr>
              <w:spacing w:after="250" w:line="250" w:lineRule="atLeast"/>
              <w:rPr>
                <w:sz w:val="20"/>
                <w:szCs w:val="20"/>
              </w:rPr>
            </w:pPr>
            <w:r w:rsidRPr="00E53C4B">
              <w:rPr>
                <w:sz w:val="20"/>
                <w:szCs w:val="20"/>
              </w:rPr>
              <w:t>98380</w:t>
            </w:r>
          </w:p>
        </w:tc>
        <w:tc>
          <w:tcPr>
            <w:tcW w:w="2488" w:type="dxa"/>
          </w:tcPr>
          <w:p w:rsidR="00E53C4B" w:rsidRPr="00E53C4B" w:rsidRDefault="00E53C4B" w:rsidP="001F7976">
            <w:pPr>
              <w:spacing w:after="250" w:line="250" w:lineRule="atLeast"/>
              <w:rPr>
                <w:sz w:val="20"/>
                <w:szCs w:val="20"/>
              </w:rPr>
            </w:pPr>
            <w:r w:rsidRPr="00E53C4B">
              <w:rPr>
                <w:sz w:val="20"/>
                <w:szCs w:val="20"/>
              </w:rPr>
              <w:t>lcuervodiaz@fi.uba.ar</w:t>
            </w:r>
          </w:p>
        </w:tc>
        <w:tc>
          <w:tcPr>
            <w:tcW w:w="1623" w:type="dxa"/>
          </w:tcPr>
          <w:p w:rsidR="00E53C4B" w:rsidRPr="00AE4770" w:rsidRDefault="00E53C4B" w:rsidP="00031AD5">
            <w:pPr>
              <w:rPr>
                <w:sz w:val="20"/>
                <w:szCs w:val="20"/>
                <w:lang w:val="es-ES_tradnl" w:eastAsia="en-US"/>
              </w:rPr>
            </w:pPr>
          </w:p>
        </w:tc>
        <w:tc>
          <w:tcPr>
            <w:tcW w:w="1559" w:type="dxa"/>
          </w:tcPr>
          <w:p w:rsidR="00E53C4B" w:rsidRPr="00AE4770" w:rsidRDefault="00AE4770" w:rsidP="00AE4770">
            <w:pPr>
              <w:jc w:val="center"/>
              <w:rPr>
                <w:sz w:val="20"/>
                <w:szCs w:val="20"/>
              </w:rPr>
            </w:pPr>
            <w:r w:rsidRPr="00AE4770">
              <w:rPr>
                <w:sz w:val="20"/>
                <w:szCs w:val="20"/>
              </w:rPr>
              <w:t>S</w:t>
            </w:r>
            <w:r w:rsidR="007662C7" w:rsidRPr="00AE4770">
              <w:rPr>
                <w:sz w:val="20"/>
                <w:szCs w:val="20"/>
              </w:rPr>
              <w:t>i</w:t>
            </w:r>
          </w:p>
        </w:tc>
      </w:tr>
      <w:tr w:rsidR="00E53C4B" w:rsidRPr="00427EDA" w:rsidTr="00E53C4B">
        <w:tc>
          <w:tcPr>
            <w:tcW w:w="2943" w:type="dxa"/>
          </w:tcPr>
          <w:p w:rsidR="00E53C4B" w:rsidRPr="00E53C4B" w:rsidRDefault="00E53C4B" w:rsidP="001F7976">
            <w:pPr>
              <w:spacing w:after="250" w:line="250" w:lineRule="atLeast"/>
              <w:rPr>
                <w:sz w:val="20"/>
                <w:szCs w:val="20"/>
              </w:rPr>
            </w:pPr>
            <w:r w:rsidRPr="00E53C4B">
              <w:rPr>
                <w:sz w:val="20"/>
                <w:szCs w:val="20"/>
              </w:rPr>
              <w:t>GARCIA BARCESAT, DESIREE NATACHA</w:t>
            </w:r>
          </w:p>
        </w:tc>
        <w:tc>
          <w:tcPr>
            <w:tcW w:w="851" w:type="dxa"/>
          </w:tcPr>
          <w:p w:rsidR="00E53C4B" w:rsidRPr="00E53C4B" w:rsidRDefault="00E53C4B" w:rsidP="001F7976">
            <w:pPr>
              <w:spacing w:after="250" w:line="250" w:lineRule="atLeast"/>
              <w:rPr>
                <w:sz w:val="20"/>
                <w:szCs w:val="20"/>
              </w:rPr>
            </w:pPr>
            <w:r w:rsidRPr="00E53C4B">
              <w:rPr>
                <w:sz w:val="20"/>
                <w:szCs w:val="20"/>
              </w:rPr>
              <w:t>94734</w:t>
            </w:r>
          </w:p>
        </w:tc>
        <w:tc>
          <w:tcPr>
            <w:tcW w:w="2488" w:type="dxa"/>
          </w:tcPr>
          <w:p w:rsidR="00E53C4B" w:rsidRPr="00E53C4B" w:rsidRDefault="00E53C4B" w:rsidP="001F7976">
            <w:pPr>
              <w:spacing w:after="250" w:line="250" w:lineRule="atLeast"/>
              <w:rPr>
                <w:sz w:val="20"/>
                <w:szCs w:val="20"/>
              </w:rPr>
            </w:pPr>
            <w:r w:rsidRPr="00E53C4B">
              <w:rPr>
                <w:sz w:val="20"/>
                <w:szCs w:val="20"/>
              </w:rPr>
              <w:t>gbdesiree@gmail.com</w:t>
            </w:r>
          </w:p>
        </w:tc>
        <w:tc>
          <w:tcPr>
            <w:tcW w:w="1623" w:type="dxa"/>
          </w:tcPr>
          <w:p w:rsidR="00E53C4B" w:rsidRPr="00AE4770" w:rsidRDefault="00E53C4B" w:rsidP="00525D9C">
            <w:pPr>
              <w:rPr>
                <w:sz w:val="20"/>
                <w:szCs w:val="20"/>
              </w:rPr>
            </w:pPr>
          </w:p>
        </w:tc>
        <w:tc>
          <w:tcPr>
            <w:tcW w:w="1559" w:type="dxa"/>
          </w:tcPr>
          <w:p w:rsidR="00E53C4B" w:rsidRPr="00AE4770" w:rsidRDefault="00AE4770" w:rsidP="00AE4770">
            <w:pPr>
              <w:jc w:val="center"/>
              <w:rPr>
                <w:sz w:val="20"/>
                <w:szCs w:val="20"/>
              </w:rPr>
            </w:pPr>
            <w:r w:rsidRPr="00AE4770">
              <w:rPr>
                <w:sz w:val="20"/>
                <w:szCs w:val="20"/>
              </w:rPr>
              <w:t>S</w:t>
            </w:r>
            <w:r w:rsidR="007662C7" w:rsidRPr="00AE4770">
              <w:rPr>
                <w:sz w:val="20"/>
                <w:szCs w:val="20"/>
              </w:rPr>
              <w:t>i</w:t>
            </w:r>
          </w:p>
        </w:tc>
      </w:tr>
      <w:tr w:rsidR="00E53C4B" w:rsidRPr="00427EDA" w:rsidTr="00E53C4B">
        <w:tc>
          <w:tcPr>
            <w:tcW w:w="2943" w:type="dxa"/>
          </w:tcPr>
          <w:p w:rsidR="00E53C4B" w:rsidRPr="00E53C4B" w:rsidRDefault="00E53C4B" w:rsidP="001F7976">
            <w:pPr>
              <w:spacing w:after="250" w:line="250" w:lineRule="atLeast"/>
              <w:rPr>
                <w:sz w:val="20"/>
                <w:szCs w:val="20"/>
              </w:rPr>
            </w:pPr>
            <w:r w:rsidRPr="00E53C4B">
              <w:rPr>
                <w:sz w:val="20"/>
                <w:szCs w:val="20"/>
              </w:rPr>
              <w:t>SIEBURGER, MAXIMILIANO ENRIQUE</w:t>
            </w:r>
          </w:p>
        </w:tc>
        <w:tc>
          <w:tcPr>
            <w:tcW w:w="851" w:type="dxa"/>
          </w:tcPr>
          <w:p w:rsidR="00E53C4B" w:rsidRPr="00E53C4B" w:rsidRDefault="00E53C4B" w:rsidP="001F7976">
            <w:pPr>
              <w:spacing w:after="250" w:line="250" w:lineRule="atLeast"/>
              <w:rPr>
                <w:sz w:val="20"/>
                <w:szCs w:val="20"/>
              </w:rPr>
            </w:pPr>
            <w:r w:rsidRPr="00E53C4B">
              <w:rPr>
                <w:sz w:val="20"/>
                <w:szCs w:val="20"/>
              </w:rPr>
              <w:t>100967</w:t>
            </w:r>
          </w:p>
        </w:tc>
        <w:tc>
          <w:tcPr>
            <w:tcW w:w="2488" w:type="dxa"/>
          </w:tcPr>
          <w:p w:rsidR="00E53C4B" w:rsidRPr="00E53C4B" w:rsidRDefault="00E53C4B" w:rsidP="001F7976">
            <w:pPr>
              <w:spacing w:after="250" w:line="250" w:lineRule="atLeast"/>
              <w:rPr>
                <w:sz w:val="20"/>
                <w:szCs w:val="20"/>
              </w:rPr>
            </w:pPr>
            <w:r w:rsidRPr="00E53C4B">
              <w:rPr>
                <w:sz w:val="20"/>
                <w:szCs w:val="20"/>
              </w:rPr>
              <w:t>msieburger@fi.uba.ar</w:t>
            </w:r>
          </w:p>
        </w:tc>
        <w:tc>
          <w:tcPr>
            <w:tcW w:w="1623" w:type="dxa"/>
          </w:tcPr>
          <w:p w:rsidR="00E53C4B" w:rsidRPr="00AE4770" w:rsidRDefault="00E53C4B" w:rsidP="00031AD5">
            <w:pPr>
              <w:rPr>
                <w:sz w:val="20"/>
                <w:szCs w:val="20"/>
                <w:lang w:val="es-ES_tradnl" w:eastAsia="en-US"/>
              </w:rPr>
            </w:pPr>
          </w:p>
        </w:tc>
        <w:tc>
          <w:tcPr>
            <w:tcW w:w="1559" w:type="dxa"/>
          </w:tcPr>
          <w:p w:rsidR="00E53C4B" w:rsidRPr="00AE4770" w:rsidRDefault="00AE4770" w:rsidP="00AE4770">
            <w:pPr>
              <w:jc w:val="center"/>
              <w:rPr>
                <w:sz w:val="20"/>
                <w:szCs w:val="20"/>
              </w:rPr>
            </w:pPr>
            <w:r w:rsidRPr="00AE4770">
              <w:rPr>
                <w:sz w:val="20"/>
                <w:szCs w:val="20"/>
              </w:rPr>
              <w:t>S</w:t>
            </w:r>
            <w:r w:rsidR="007662C7" w:rsidRPr="00AE4770">
              <w:rPr>
                <w:sz w:val="20"/>
                <w:szCs w:val="20"/>
              </w:rPr>
              <w:t>i</w:t>
            </w:r>
          </w:p>
        </w:tc>
      </w:tr>
      <w:tr w:rsidR="00E53C4B" w:rsidRPr="00427EDA" w:rsidTr="00E53C4B">
        <w:tc>
          <w:tcPr>
            <w:tcW w:w="2943" w:type="dxa"/>
          </w:tcPr>
          <w:p w:rsidR="00E53C4B" w:rsidRPr="00E53C4B" w:rsidRDefault="00E53C4B" w:rsidP="001F7976">
            <w:pPr>
              <w:spacing w:after="250" w:line="250" w:lineRule="atLeast"/>
              <w:rPr>
                <w:sz w:val="20"/>
                <w:szCs w:val="20"/>
              </w:rPr>
            </w:pPr>
            <w:r w:rsidRPr="00E53C4B">
              <w:rPr>
                <w:sz w:val="20"/>
                <w:szCs w:val="20"/>
              </w:rPr>
              <w:t>VILLEGAS AVALOS, LUIS MANUEL</w:t>
            </w:r>
          </w:p>
        </w:tc>
        <w:tc>
          <w:tcPr>
            <w:tcW w:w="851" w:type="dxa"/>
          </w:tcPr>
          <w:p w:rsidR="00E53C4B" w:rsidRPr="00E53C4B" w:rsidRDefault="00E53C4B" w:rsidP="001F7976">
            <w:pPr>
              <w:spacing w:after="250" w:line="250" w:lineRule="atLeast"/>
              <w:rPr>
                <w:sz w:val="20"/>
                <w:szCs w:val="20"/>
              </w:rPr>
            </w:pPr>
            <w:r w:rsidRPr="00E53C4B">
              <w:rPr>
                <w:sz w:val="20"/>
                <w:szCs w:val="20"/>
              </w:rPr>
              <w:t>89170</w:t>
            </w:r>
          </w:p>
        </w:tc>
        <w:tc>
          <w:tcPr>
            <w:tcW w:w="2488" w:type="dxa"/>
          </w:tcPr>
          <w:p w:rsidR="00E53C4B" w:rsidRPr="00E53C4B" w:rsidRDefault="00E53C4B" w:rsidP="001F7976">
            <w:pPr>
              <w:spacing w:after="250" w:line="250" w:lineRule="atLeast"/>
              <w:rPr>
                <w:sz w:val="20"/>
                <w:szCs w:val="20"/>
              </w:rPr>
            </w:pPr>
            <w:r w:rsidRPr="00E53C4B">
              <w:rPr>
                <w:sz w:val="20"/>
                <w:szCs w:val="20"/>
              </w:rPr>
              <w:t>lvillegas@fi.uba.ar</w:t>
            </w:r>
          </w:p>
        </w:tc>
        <w:tc>
          <w:tcPr>
            <w:tcW w:w="1623" w:type="dxa"/>
          </w:tcPr>
          <w:p w:rsidR="00E53C4B" w:rsidRPr="00AE4770" w:rsidRDefault="00E53C4B" w:rsidP="00031AD5">
            <w:pPr>
              <w:rPr>
                <w:sz w:val="20"/>
                <w:szCs w:val="20"/>
                <w:lang w:val="es-ES_tradnl" w:eastAsia="en-US"/>
              </w:rPr>
            </w:pPr>
          </w:p>
        </w:tc>
        <w:tc>
          <w:tcPr>
            <w:tcW w:w="1559" w:type="dxa"/>
          </w:tcPr>
          <w:p w:rsidR="00E53C4B" w:rsidRPr="00AE4770" w:rsidRDefault="007662C7" w:rsidP="00AE4770">
            <w:pPr>
              <w:jc w:val="center"/>
              <w:rPr>
                <w:sz w:val="20"/>
                <w:szCs w:val="20"/>
              </w:rPr>
            </w:pPr>
            <w:r w:rsidRPr="00AE4770">
              <w:rPr>
                <w:sz w:val="20"/>
                <w:szCs w:val="20"/>
                <w:lang w:val="es-ES_tradnl" w:eastAsia="en-US"/>
              </w:rPr>
              <w:t>N</w:t>
            </w:r>
            <w:r w:rsidR="00AE4770" w:rsidRPr="00AE4770">
              <w:rPr>
                <w:sz w:val="20"/>
                <w:szCs w:val="20"/>
                <w:lang w:val="es-ES_tradnl" w:eastAsia="en-US"/>
              </w:rPr>
              <w:t>o</w:t>
            </w:r>
            <w:r w:rsidRPr="00AE4770">
              <w:rPr>
                <w:sz w:val="20"/>
                <w:szCs w:val="20"/>
                <w:lang w:val="es-ES_tradnl" w:eastAsia="en-US"/>
              </w:rPr>
              <w:t>, puede aprobarla el 15/4</w:t>
            </w:r>
            <w:r w:rsidR="00AE4770">
              <w:rPr>
                <w:sz w:val="20"/>
                <w:szCs w:val="20"/>
                <w:lang w:val="es-ES_tradnl" w:eastAsia="en-US"/>
              </w:rPr>
              <w:t>/2021</w:t>
            </w:r>
          </w:p>
        </w:tc>
      </w:tr>
    </w:tbl>
    <w:p w:rsidR="0056101B" w:rsidRPr="00427EDA" w:rsidRDefault="00B01942" w:rsidP="00B01942">
      <w:pPr>
        <w:tabs>
          <w:tab w:val="left" w:pos="6674"/>
        </w:tabs>
      </w:pPr>
      <w:r>
        <w:tab/>
      </w:r>
    </w:p>
    <w:tbl>
      <w:tblPr>
        <w:tblStyle w:val="Tablaconcuadrcula"/>
        <w:tblW w:w="0" w:type="auto"/>
        <w:tblLook w:val="04A0"/>
      </w:tblPr>
      <w:tblGrid>
        <w:gridCol w:w="2376"/>
      </w:tblGrid>
      <w:tr w:rsidR="00E53C4B" w:rsidTr="00E53C4B">
        <w:tc>
          <w:tcPr>
            <w:tcW w:w="2376" w:type="dxa"/>
          </w:tcPr>
          <w:p w:rsidR="00E53C4B" w:rsidRDefault="00D96615" w:rsidP="0056101B">
            <w:hyperlink r:id="rId7" w:history="1">
              <w:r w:rsidR="00E53C4B" w:rsidRPr="005A66FA">
                <w:rPr>
                  <w:rStyle w:val="Hipervnculo"/>
                </w:rPr>
                <w:t>gagostinelli@fi.uba.ar</w:t>
              </w:r>
            </w:hyperlink>
          </w:p>
          <w:p w:rsidR="00E53C4B" w:rsidRDefault="00D96615" w:rsidP="0056101B">
            <w:hyperlink r:id="rId8" w:history="1">
              <w:r w:rsidR="00E53C4B" w:rsidRPr="005A66FA">
                <w:rPr>
                  <w:rStyle w:val="Hipervnculo"/>
                </w:rPr>
                <w:t>marraigada@fi.uba.ar</w:t>
              </w:r>
            </w:hyperlink>
          </w:p>
          <w:p w:rsidR="00E53C4B" w:rsidRDefault="00D96615" w:rsidP="0056101B">
            <w:hyperlink r:id="rId9" w:history="1">
              <w:r w:rsidR="00E53C4B" w:rsidRPr="005A66FA">
                <w:rPr>
                  <w:rStyle w:val="Hipervnculo"/>
                </w:rPr>
                <w:t>rcahuaya@fi.uba.ar</w:t>
              </w:r>
            </w:hyperlink>
          </w:p>
          <w:p w:rsidR="00E53C4B" w:rsidRDefault="00D96615" w:rsidP="0056101B">
            <w:hyperlink r:id="rId10" w:history="1">
              <w:r w:rsidR="00E53C4B" w:rsidRPr="005A66FA">
                <w:rPr>
                  <w:rStyle w:val="Hipervnculo"/>
                </w:rPr>
                <w:t>jchaguayo@fi.uba.ar</w:t>
              </w:r>
            </w:hyperlink>
          </w:p>
          <w:p w:rsidR="00E53C4B" w:rsidRDefault="00D96615" w:rsidP="0056101B">
            <w:hyperlink r:id="rId11" w:history="1">
              <w:r w:rsidR="00E53C4B" w:rsidRPr="005A66FA">
                <w:rPr>
                  <w:rStyle w:val="Hipervnculo"/>
                </w:rPr>
                <w:t>lcuervodiaz@fi.uba.ar</w:t>
              </w:r>
            </w:hyperlink>
          </w:p>
          <w:p w:rsidR="00E53C4B" w:rsidRDefault="00D96615" w:rsidP="0056101B">
            <w:hyperlink r:id="rId12" w:history="1">
              <w:r w:rsidR="00E53C4B" w:rsidRPr="005A66FA">
                <w:rPr>
                  <w:rStyle w:val="Hipervnculo"/>
                </w:rPr>
                <w:t>gbdesiree@gmail.com</w:t>
              </w:r>
            </w:hyperlink>
          </w:p>
          <w:p w:rsidR="00E53C4B" w:rsidRDefault="00D96615" w:rsidP="0056101B">
            <w:hyperlink r:id="rId13" w:history="1">
              <w:r w:rsidR="00E53C4B" w:rsidRPr="005A66FA">
                <w:rPr>
                  <w:rStyle w:val="Hipervnculo"/>
                </w:rPr>
                <w:t>msieburger@fi.uba.ar</w:t>
              </w:r>
            </w:hyperlink>
          </w:p>
          <w:p w:rsidR="00E53C4B" w:rsidRDefault="00D96615" w:rsidP="0056101B">
            <w:hyperlink r:id="rId14" w:history="1">
              <w:r w:rsidR="00E53C4B" w:rsidRPr="005A66FA">
                <w:rPr>
                  <w:rStyle w:val="Hipervnculo"/>
                </w:rPr>
                <w:t>lvillegas@fi.uba.ar</w:t>
              </w:r>
            </w:hyperlink>
          </w:p>
          <w:p w:rsidR="00E53C4B" w:rsidRDefault="00E53C4B" w:rsidP="0056101B">
            <w:pPr>
              <w:rPr>
                <w:sz w:val="28"/>
                <w:szCs w:val="28"/>
              </w:rPr>
            </w:pPr>
          </w:p>
        </w:tc>
      </w:tr>
    </w:tbl>
    <w:p w:rsidR="0056101B" w:rsidRPr="0056101B" w:rsidRDefault="0056101B" w:rsidP="0056101B">
      <w:pPr>
        <w:rPr>
          <w:sz w:val="28"/>
          <w:szCs w:val="28"/>
        </w:rPr>
      </w:pPr>
    </w:p>
    <w:p w:rsidR="0056101B" w:rsidRPr="0056101B" w:rsidRDefault="0056101B" w:rsidP="0056101B">
      <w:pPr>
        <w:rPr>
          <w:sz w:val="28"/>
          <w:szCs w:val="28"/>
        </w:rPr>
      </w:pPr>
    </w:p>
    <w:p w:rsidR="00334B5B" w:rsidRDefault="00334B5B" w:rsidP="00334B5B">
      <w:pPr>
        <w:jc w:val="center"/>
        <w:rPr>
          <w:sz w:val="28"/>
          <w:szCs w:val="28"/>
        </w:rPr>
      </w:pPr>
    </w:p>
    <w:p w:rsidR="00B601CE" w:rsidRDefault="00B601CE" w:rsidP="00334B5B">
      <w:pPr>
        <w:jc w:val="center"/>
        <w:rPr>
          <w:sz w:val="28"/>
          <w:szCs w:val="28"/>
          <w:u w:val="single"/>
        </w:rPr>
      </w:pPr>
    </w:p>
    <w:p w:rsidR="00B601CE" w:rsidRDefault="00B601CE" w:rsidP="00334B5B">
      <w:pPr>
        <w:jc w:val="center"/>
        <w:rPr>
          <w:sz w:val="28"/>
          <w:szCs w:val="28"/>
          <w:u w:val="single"/>
        </w:rPr>
      </w:pPr>
    </w:p>
    <w:p w:rsidR="00B601CE" w:rsidRDefault="00B601CE" w:rsidP="00334B5B">
      <w:pPr>
        <w:jc w:val="center"/>
        <w:rPr>
          <w:sz w:val="28"/>
          <w:szCs w:val="28"/>
          <w:u w:val="single"/>
        </w:rPr>
      </w:pPr>
    </w:p>
    <w:p w:rsidR="00B601CE" w:rsidRDefault="00B601CE" w:rsidP="00334B5B">
      <w:pPr>
        <w:jc w:val="center"/>
        <w:rPr>
          <w:sz w:val="28"/>
          <w:szCs w:val="28"/>
          <w:u w:val="single"/>
        </w:rPr>
      </w:pPr>
    </w:p>
    <w:p w:rsidR="00B601CE" w:rsidRDefault="00B601CE" w:rsidP="00334B5B">
      <w:pPr>
        <w:jc w:val="center"/>
        <w:rPr>
          <w:sz w:val="28"/>
          <w:szCs w:val="28"/>
          <w:u w:val="single"/>
        </w:rPr>
      </w:pPr>
    </w:p>
    <w:p w:rsidR="00B601CE" w:rsidRDefault="00B601CE" w:rsidP="00334B5B">
      <w:pPr>
        <w:jc w:val="center"/>
        <w:rPr>
          <w:sz w:val="28"/>
          <w:szCs w:val="28"/>
          <w:u w:val="single"/>
        </w:rPr>
      </w:pPr>
    </w:p>
    <w:p w:rsidR="00B01942" w:rsidRDefault="00B01942" w:rsidP="00334B5B">
      <w:pPr>
        <w:jc w:val="center"/>
        <w:rPr>
          <w:sz w:val="28"/>
          <w:szCs w:val="28"/>
          <w:u w:val="single"/>
        </w:rPr>
      </w:pPr>
    </w:p>
    <w:p w:rsidR="00B01942" w:rsidRDefault="00B01942" w:rsidP="00334B5B">
      <w:pPr>
        <w:jc w:val="center"/>
        <w:rPr>
          <w:sz w:val="28"/>
          <w:szCs w:val="28"/>
          <w:u w:val="single"/>
        </w:rPr>
      </w:pPr>
    </w:p>
    <w:p w:rsidR="00B01942" w:rsidRDefault="00B01942" w:rsidP="00334B5B">
      <w:pPr>
        <w:jc w:val="center"/>
        <w:rPr>
          <w:sz w:val="28"/>
          <w:szCs w:val="28"/>
          <w:u w:val="single"/>
        </w:rPr>
      </w:pPr>
    </w:p>
    <w:p w:rsidR="00E53C4B" w:rsidRDefault="00E53C4B" w:rsidP="00E53C4B">
      <w:pPr>
        <w:rPr>
          <w:sz w:val="28"/>
          <w:szCs w:val="28"/>
          <w:u w:val="single"/>
        </w:rPr>
      </w:pPr>
    </w:p>
    <w:p w:rsidR="0056101B" w:rsidRDefault="00535950" w:rsidP="00E53C4B">
      <w:pPr>
        <w:jc w:val="center"/>
        <w:rPr>
          <w:sz w:val="28"/>
          <w:szCs w:val="28"/>
          <w:u w:val="single"/>
        </w:rPr>
      </w:pPr>
      <w:r>
        <w:rPr>
          <w:sz w:val="28"/>
          <w:szCs w:val="28"/>
          <w:u w:val="single"/>
        </w:rPr>
        <w:lastRenderedPageBreak/>
        <w:t>EXAMEN PARCIAL</w:t>
      </w:r>
      <w:r w:rsidR="00B82716">
        <w:rPr>
          <w:sz w:val="28"/>
          <w:szCs w:val="28"/>
          <w:u w:val="single"/>
        </w:rPr>
        <w:t xml:space="preserve"> y TPs.</w:t>
      </w:r>
      <w:r w:rsidR="00B01942">
        <w:rPr>
          <w:sz w:val="28"/>
          <w:szCs w:val="28"/>
          <w:u w:val="single"/>
        </w:rPr>
        <w:t xml:space="preserve"> 1º</w:t>
      </w:r>
      <w:r>
        <w:rPr>
          <w:sz w:val="28"/>
          <w:szCs w:val="28"/>
          <w:u w:val="single"/>
        </w:rPr>
        <w:t xml:space="preserve"> </w:t>
      </w:r>
      <w:r w:rsidR="00B01942">
        <w:rPr>
          <w:sz w:val="28"/>
          <w:szCs w:val="28"/>
          <w:u w:val="single"/>
        </w:rPr>
        <w:t>C 2021</w:t>
      </w:r>
    </w:p>
    <w:p w:rsidR="0056101B" w:rsidRPr="00A84E1D" w:rsidRDefault="00B01942" w:rsidP="0056101B">
      <w:pPr>
        <w:jc w:val="center"/>
        <w:rPr>
          <w:sz w:val="28"/>
          <w:szCs w:val="28"/>
          <w:u w:val="single"/>
        </w:rPr>
      </w:pPr>
      <w:r>
        <w:rPr>
          <w:sz w:val="28"/>
          <w:szCs w:val="28"/>
          <w:u w:val="single"/>
        </w:rPr>
        <w:t>Construcción Naval II (73-07</w:t>
      </w:r>
      <w:r w:rsidR="0056101B">
        <w:rPr>
          <w:sz w:val="28"/>
          <w:szCs w:val="28"/>
          <w:u w:val="single"/>
        </w:rPr>
        <w:t>)</w:t>
      </w:r>
    </w:p>
    <w:p w:rsidR="0056101B" w:rsidRDefault="0056101B" w:rsidP="0056101B">
      <w:pPr>
        <w:rPr>
          <w:sz w:val="28"/>
          <w:szCs w:val="28"/>
        </w:rPr>
      </w:pPr>
    </w:p>
    <w:p w:rsidR="0056101B" w:rsidRDefault="0056101B" w:rsidP="0056101B">
      <w:pPr>
        <w:rPr>
          <w:sz w:val="28"/>
          <w:szCs w:val="28"/>
        </w:rPr>
      </w:pPr>
    </w:p>
    <w:tbl>
      <w:tblPr>
        <w:tblStyle w:val="Tablaconcuadrcula1"/>
        <w:tblW w:w="9803" w:type="dxa"/>
        <w:tblInd w:w="-906" w:type="dxa"/>
        <w:tblLayout w:type="fixed"/>
        <w:tblLook w:val="04A0"/>
      </w:tblPr>
      <w:tblGrid>
        <w:gridCol w:w="2290"/>
        <w:gridCol w:w="1018"/>
        <w:gridCol w:w="1108"/>
        <w:gridCol w:w="983"/>
        <w:gridCol w:w="979"/>
        <w:gridCol w:w="590"/>
        <w:gridCol w:w="567"/>
        <w:gridCol w:w="567"/>
        <w:gridCol w:w="513"/>
        <w:gridCol w:w="621"/>
        <w:gridCol w:w="567"/>
      </w:tblGrid>
      <w:tr w:rsidR="00B01942" w:rsidRPr="0056101B" w:rsidTr="00E53C4B">
        <w:tc>
          <w:tcPr>
            <w:tcW w:w="2290" w:type="dxa"/>
            <w:vMerge w:val="restart"/>
          </w:tcPr>
          <w:p w:rsidR="00B01942" w:rsidRPr="0056101B" w:rsidRDefault="00B01942" w:rsidP="0056101B">
            <w:pPr>
              <w:jc w:val="center"/>
              <w:rPr>
                <w:b/>
                <w:sz w:val="28"/>
                <w:szCs w:val="28"/>
                <w:lang w:val="es-ES_tradnl" w:eastAsia="en-US"/>
              </w:rPr>
            </w:pPr>
            <w:r w:rsidRPr="0056101B">
              <w:rPr>
                <w:b/>
                <w:sz w:val="28"/>
                <w:szCs w:val="28"/>
                <w:lang w:val="es-ES_tradnl" w:eastAsia="en-US"/>
              </w:rPr>
              <w:t>Apellido y nombre</w:t>
            </w:r>
          </w:p>
        </w:tc>
        <w:tc>
          <w:tcPr>
            <w:tcW w:w="1018" w:type="dxa"/>
            <w:vMerge w:val="restart"/>
          </w:tcPr>
          <w:p w:rsidR="00B01942" w:rsidRPr="0056101B" w:rsidRDefault="00B01942" w:rsidP="0056101B">
            <w:pPr>
              <w:jc w:val="center"/>
              <w:rPr>
                <w:b/>
                <w:sz w:val="28"/>
                <w:szCs w:val="28"/>
                <w:lang w:val="es-ES_tradnl" w:eastAsia="en-US"/>
              </w:rPr>
            </w:pPr>
          </w:p>
          <w:p w:rsidR="00B01942" w:rsidRPr="0056101B" w:rsidRDefault="00B01942" w:rsidP="0056101B">
            <w:pPr>
              <w:jc w:val="center"/>
              <w:rPr>
                <w:b/>
                <w:sz w:val="28"/>
                <w:szCs w:val="28"/>
                <w:lang w:val="es-ES_tradnl" w:eastAsia="en-US"/>
              </w:rPr>
            </w:pPr>
            <w:r w:rsidRPr="0056101B">
              <w:rPr>
                <w:b/>
                <w:sz w:val="28"/>
                <w:szCs w:val="28"/>
                <w:lang w:val="es-ES_tradnl" w:eastAsia="en-US"/>
              </w:rPr>
              <w:t>Leg.</w:t>
            </w:r>
          </w:p>
        </w:tc>
        <w:tc>
          <w:tcPr>
            <w:tcW w:w="3070" w:type="dxa"/>
            <w:gridSpan w:val="3"/>
          </w:tcPr>
          <w:p w:rsidR="00B01942" w:rsidRPr="0056101B" w:rsidRDefault="00B01942" w:rsidP="0056101B">
            <w:pPr>
              <w:jc w:val="center"/>
              <w:rPr>
                <w:b/>
                <w:sz w:val="28"/>
                <w:szCs w:val="28"/>
                <w:lang w:val="es-ES_tradnl" w:eastAsia="en-US"/>
              </w:rPr>
            </w:pPr>
            <w:r>
              <w:rPr>
                <w:b/>
                <w:sz w:val="28"/>
                <w:szCs w:val="28"/>
                <w:lang w:val="es-ES_tradnl" w:eastAsia="en-US"/>
              </w:rPr>
              <w:t xml:space="preserve"> </w:t>
            </w:r>
            <w:r w:rsidRPr="0056101B">
              <w:rPr>
                <w:b/>
                <w:sz w:val="28"/>
                <w:szCs w:val="28"/>
                <w:lang w:val="es-ES_tradnl" w:eastAsia="en-US"/>
              </w:rPr>
              <w:t>Parcial</w:t>
            </w:r>
          </w:p>
        </w:tc>
        <w:tc>
          <w:tcPr>
            <w:tcW w:w="3425" w:type="dxa"/>
            <w:gridSpan w:val="6"/>
          </w:tcPr>
          <w:p w:rsidR="00B01942" w:rsidRPr="0056101B" w:rsidRDefault="00B01942" w:rsidP="0056101B">
            <w:pPr>
              <w:jc w:val="center"/>
              <w:rPr>
                <w:b/>
                <w:sz w:val="28"/>
                <w:szCs w:val="28"/>
                <w:lang w:val="es-ES_tradnl" w:eastAsia="en-US"/>
              </w:rPr>
            </w:pPr>
            <w:r>
              <w:rPr>
                <w:b/>
                <w:sz w:val="28"/>
                <w:szCs w:val="28"/>
                <w:lang w:val="es-ES_tradnl" w:eastAsia="en-US"/>
              </w:rPr>
              <w:t>Trabajos Prácticos</w:t>
            </w:r>
          </w:p>
        </w:tc>
      </w:tr>
      <w:tr w:rsidR="00B01942" w:rsidRPr="0056101B" w:rsidTr="00E53C4B">
        <w:tc>
          <w:tcPr>
            <w:tcW w:w="2290" w:type="dxa"/>
            <w:vMerge/>
          </w:tcPr>
          <w:p w:rsidR="00B01942" w:rsidRPr="0056101B" w:rsidRDefault="00B01942" w:rsidP="0056101B">
            <w:pPr>
              <w:rPr>
                <w:sz w:val="28"/>
                <w:szCs w:val="28"/>
              </w:rPr>
            </w:pPr>
          </w:p>
        </w:tc>
        <w:tc>
          <w:tcPr>
            <w:tcW w:w="1018" w:type="dxa"/>
            <w:vMerge/>
          </w:tcPr>
          <w:p w:rsidR="00B01942" w:rsidRPr="0056101B" w:rsidRDefault="00B01942" w:rsidP="0056101B">
            <w:pPr>
              <w:rPr>
                <w:sz w:val="28"/>
                <w:szCs w:val="28"/>
              </w:rPr>
            </w:pPr>
          </w:p>
        </w:tc>
        <w:tc>
          <w:tcPr>
            <w:tcW w:w="1108" w:type="dxa"/>
          </w:tcPr>
          <w:p w:rsidR="00B01942" w:rsidRPr="0056101B" w:rsidRDefault="00B01942" w:rsidP="0056101B">
            <w:pPr>
              <w:jc w:val="center"/>
              <w:rPr>
                <w:sz w:val="28"/>
                <w:szCs w:val="28"/>
              </w:rPr>
            </w:pPr>
            <w:r w:rsidRPr="0056101B">
              <w:rPr>
                <w:b/>
                <w:sz w:val="28"/>
                <w:szCs w:val="28"/>
                <w:lang w:val="es-ES_tradnl" w:eastAsia="en-US"/>
              </w:rPr>
              <w:t>1º Op.</w:t>
            </w:r>
          </w:p>
        </w:tc>
        <w:tc>
          <w:tcPr>
            <w:tcW w:w="983" w:type="dxa"/>
          </w:tcPr>
          <w:p w:rsidR="00B01942" w:rsidRPr="0056101B" w:rsidRDefault="00B01942" w:rsidP="0056101B">
            <w:pPr>
              <w:jc w:val="center"/>
              <w:rPr>
                <w:sz w:val="28"/>
                <w:szCs w:val="28"/>
              </w:rPr>
            </w:pPr>
            <w:r w:rsidRPr="0056101B">
              <w:rPr>
                <w:b/>
                <w:sz w:val="28"/>
                <w:szCs w:val="28"/>
                <w:lang w:val="es-ES_tradnl" w:eastAsia="en-US"/>
              </w:rPr>
              <w:t>2º Op.</w:t>
            </w:r>
          </w:p>
        </w:tc>
        <w:tc>
          <w:tcPr>
            <w:tcW w:w="979" w:type="dxa"/>
          </w:tcPr>
          <w:p w:rsidR="00B01942" w:rsidRPr="0056101B" w:rsidRDefault="00B01942" w:rsidP="0056101B">
            <w:pPr>
              <w:jc w:val="center"/>
              <w:rPr>
                <w:sz w:val="28"/>
                <w:szCs w:val="28"/>
              </w:rPr>
            </w:pPr>
            <w:r w:rsidRPr="0056101B">
              <w:rPr>
                <w:b/>
                <w:sz w:val="28"/>
                <w:szCs w:val="28"/>
                <w:lang w:val="es-ES_tradnl" w:eastAsia="en-US"/>
              </w:rPr>
              <w:t>3º Op.</w:t>
            </w:r>
          </w:p>
        </w:tc>
        <w:tc>
          <w:tcPr>
            <w:tcW w:w="590" w:type="dxa"/>
          </w:tcPr>
          <w:p w:rsidR="00B01942" w:rsidRPr="0056101B" w:rsidRDefault="00B01942" w:rsidP="0056101B">
            <w:pPr>
              <w:jc w:val="center"/>
              <w:rPr>
                <w:sz w:val="28"/>
                <w:szCs w:val="28"/>
              </w:rPr>
            </w:pPr>
            <w:r>
              <w:rPr>
                <w:sz w:val="28"/>
                <w:szCs w:val="28"/>
              </w:rPr>
              <w:t>1</w:t>
            </w:r>
          </w:p>
        </w:tc>
        <w:tc>
          <w:tcPr>
            <w:tcW w:w="567" w:type="dxa"/>
          </w:tcPr>
          <w:p w:rsidR="00B01942" w:rsidRPr="0056101B" w:rsidRDefault="00B01942" w:rsidP="0056101B">
            <w:pPr>
              <w:jc w:val="center"/>
              <w:rPr>
                <w:sz w:val="28"/>
                <w:szCs w:val="28"/>
              </w:rPr>
            </w:pPr>
            <w:r>
              <w:rPr>
                <w:sz w:val="28"/>
                <w:szCs w:val="28"/>
              </w:rPr>
              <w:t>2</w:t>
            </w:r>
          </w:p>
        </w:tc>
        <w:tc>
          <w:tcPr>
            <w:tcW w:w="567" w:type="dxa"/>
          </w:tcPr>
          <w:p w:rsidR="00B01942" w:rsidRPr="0056101B" w:rsidRDefault="00B01942" w:rsidP="0056101B">
            <w:pPr>
              <w:jc w:val="center"/>
              <w:rPr>
                <w:sz w:val="28"/>
                <w:szCs w:val="28"/>
              </w:rPr>
            </w:pPr>
            <w:r>
              <w:rPr>
                <w:sz w:val="28"/>
                <w:szCs w:val="28"/>
              </w:rPr>
              <w:t>3</w:t>
            </w:r>
          </w:p>
        </w:tc>
        <w:tc>
          <w:tcPr>
            <w:tcW w:w="513" w:type="dxa"/>
          </w:tcPr>
          <w:p w:rsidR="00B01942" w:rsidRPr="0056101B" w:rsidRDefault="00B01942" w:rsidP="0056101B">
            <w:pPr>
              <w:jc w:val="center"/>
              <w:rPr>
                <w:sz w:val="28"/>
                <w:szCs w:val="28"/>
              </w:rPr>
            </w:pPr>
            <w:r>
              <w:rPr>
                <w:sz w:val="28"/>
                <w:szCs w:val="28"/>
              </w:rPr>
              <w:t>4</w:t>
            </w:r>
          </w:p>
        </w:tc>
        <w:tc>
          <w:tcPr>
            <w:tcW w:w="621" w:type="dxa"/>
          </w:tcPr>
          <w:p w:rsidR="00B01942" w:rsidRPr="0056101B" w:rsidRDefault="00B01942" w:rsidP="0056101B">
            <w:pPr>
              <w:jc w:val="center"/>
              <w:rPr>
                <w:sz w:val="28"/>
                <w:szCs w:val="28"/>
              </w:rPr>
            </w:pPr>
            <w:r>
              <w:rPr>
                <w:sz w:val="28"/>
                <w:szCs w:val="28"/>
              </w:rPr>
              <w:t>5</w:t>
            </w:r>
          </w:p>
        </w:tc>
        <w:tc>
          <w:tcPr>
            <w:tcW w:w="567" w:type="dxa"/>
          </w:tcPr>
          <w:p w:rsidR="00B01942" w:rsidRPr="0056101B" w:rsidRDefault="00B01942" w:rsidP="0056101B">
            <w:pPr>
              <w:jc w:val="center"/>
              <w:rPr>
                <w:sz w:val="28"/>
                <w:szCs w:val="28"/>
              </w:rPr>
            </w:pPr>
            <w:r>
              <w:rPr>
                <w:sz w:val="28"/>
                <w:szCs w:val="28"/>
              </w:rPr>
              <w:t>6</w:t>
            </w:r>
          </w:p>
        </w:tc>
      </w:tr>
      <w:tr w:rsidR="00B01942" w:rsidRPr="0056101B" w:rsidTr="00E53C4B">
        <w:tc>
          <w:tcPr>
            <w:tcW w:w="2290" w:type="dxa"/>
            <w:vMerge/>
          </w:tcPr>
          <w:p w:rsidR="00B01942" w:rsidRPr="0056101B" w:rsidRDefault="00B01942" w:rsidP="0056101B">
            <w:pPr>
              <w:rPr>
                <w:sz w:val="28"/>
                <w:szCs w:val="28"/>
              </w:rPr>
            </w:pPr>
          </w:p>
        </w:tc>
        <w:tc>
          <w:tcPr>
            <w:tcW w:w="1018" w:type="dxa"/>
            <w:vMerge/>
          </w:tcPr>
          <w:p w:rsidR="00B01942" w:rsidRPr="0056101B" w:rsidRDefault="00B01942" w:rsidP="0056101B">
            <w:pPr>
              <w:rPr>
                <w:sz w:val="28"/>
                <w:szCs w:val="28"/>
              </w:rPr>
            </w:pPr>
          </w:p>
        </w:tc>
        <w:tc>
          <w:tcPr>
            <w:tcW w:w="1108" w:type="dxa"/>
          </w:tcPr>
          <w:p w:rsidR="00B01942" w:rsidRPr="0056101B" w:rsidRDefault="00535950" w:rsidP="0056101B">
            <w:pPr>
              <w:jc w:val="center"/>
              <w:rPr>
                <w:b/>
                <w:sz w:val="28"/>
                <w:szCs w:val="28"/>
              </w:rPr>
            </w:pPr>
            <w:r>
              <w:rPr>
                <w:b/>
                <w:sz w:val="28"/>
                <w:szCs w:val="28"/>
              </w:rPr>
              <w:t>7/6</w:t>
            </w:r>
          </w:p>
        </w:tc>
        <w:tc>
          <w:tcPr>
            <w:tcW w:w="983" w:type="dxa"/>
          </w:tcPr>
          <w:p w:rsidR="00B01942" w:rsidRPr="0056101B" w:rsidRDefault="00535950" w:rsidP="0056101B">
            <w:pPr>
              <w:jc w:val="center"/>
              <w:rPr>
                <w:b/>
                <w:sz w:val="28"/>
                <w:szCs w:val="28"/>
              </w:rPr>
            </w:pPr>
            <w:r>
              <w:rPr>
                <w:b/>
                <w:sz w:val="28"/>
                <w:szCs w:val="28"/>
              </w:rPr>
              <w:t>5/7</w:t>
            </w:r>
          </w:p>
        </w:tc>
        <w:tc>
          <w:tcPr>
            <w:tcW w:w="979" w:type="dxa"/>
          </w:tcPr>
          <w:p w:rsidR="00B01942" w:rsidRPr="0056101B" w:rsidRDefault="00535950" w:rsidP="0056101B">
            <w:pPr>
              <w:jc w:val="center"/>
              <w:rPr>
                <w:b/>
                <w:sz w:val="28"/>
                <w:szCs w:val="28"/>
              </w:rPr>
            </w:pPr>
            <w:r>
              <w:rPr>
                <w:b/>
                <w:sz w:val="28"/>
                <w:szCs w:val="28"/>
              </w:rPr>
              <w:t>26/7</w:t>
            </w:r>
          </w:p>
        </w:tc>
        <w:tc>
          <w:tcPr>
            <w:tcW w:w="590" w:type="dxa"/>
          </w:tcPr>
          <w:p w:rsidR="00B01942" w:rsidRPr="000A34DE" w:rsidRDefault="00535950" w:rsidP="000A34DE">
            <w:pPr>
              <w:jc w:val="center"/>
              <w:rPr>
                <w:sz w:val="16"/>
                <w:szCs w:val="16"/>
              </w:rPr>
            </w:pPr>
            <w:r w:rsidRPr="000A34DE">
              <w:rPr>
                <w:sz w:val="16"/>
                <w:szCs w:val="16"/>
              </w:rPr>
              <w:t>18</w:t>
            </w:r>
            <w:r w:rsidR="000A34DE">
              <w:rPr>
                <w:sz w:val="16"/>
                <w:szCs w:val="16"/>
              </w:rPr>
              <w:t>/</w:t>
            </w:r>
            <w:r w:rsidRPr="000A34DE">
              <w:rPr>
                <w:sz w:val="16"/>
                <w:szCs w:val="16"/>
              </w:rPr>
              <w:t>5</w:t>
            </w:r>
          </w:p>
        </w:tc>
        <w:tc>
          <w:tcPr>
            <w:tcW w:w="567" w:type="dxa"/>
          </w:tcPr>
          <w:p w:rsidR="00B01942" w:rsidRPr="000A34DE" w:rsidRDefault="00535950" w:rsidP="000A34DE">
            <w:pPr>
              <w:jc w:val="center"/>
              <w:rPr>
                <w:sz w:val="16"/>
                <w:szCs w:val="16"/>
              </w:rPr>
            </w:pPr>
            <w:r w:rsidRPr="000A34DE">
              <w:rPr>
                <w:sz w:val="16"/>
                <w:szCs w:val="16"/>
              </w:rPr>
              <w:t>24/5</w:t>
            </w:r>
          </w:p>
        </w:tc>
        <w:tc>
          <w:tcPr>
            <w:tcW w:w="567" w:type="dxa"/>
          </w:tcPr>
          <w:p w:rsidR="00B01942" w:rsidRPr="000A34DE" w:rsidRDefault="000A34DE" w:rsidP="0056101B">
            <w:pPr>
              <w:jc w:val="center"/>
              <w:rPr>
                <w:sz w:val="16"/>
                <w:szCs w:val="16"/>
              </w:rPr>
            </w:pPr>
            <w:r>
              <w:rPr>
                <w:sz w:val="16"/>
                <w:szCs w:val="16"/>
              </w:rPr>
              <w:t>7/6</w:t>
            </w:r>
          </w:p>
        </w:tc>
        <w:tc>
          <w:tcPr>
            <w:tcW w:w="513" w:type="dxa"/>
          </w:tcPr>
          <w:p w:rsidR="00B01942" w:rsidRPr="000A34DE" w:rsidRDefault="000A34DE" w:rsidP="0056101B">
            <w:pPr>
              <w:jc w:val="center"/>
              <w:rPr>
                <w:sz w:val="16"/>
                <w:szCs w:val="16"/>
              </w:rPr>
            </w:pPr>
            <w:r>
              <w:rPr>
                <w:sz w:val="16"/>
                <w:szCs w:val="16"/>
              </w:rPr>
              <w:t>28/6</w:t>
            </w:r>
          </w:p>
        </w:tc>
        <w:tc>
          <w:tcPr>
            <w:tcW w:w="621" w:type="dxa"/>
          </w:tcPr>
          <w:p w:rsidR="00B01942" w:rsidRPr="000A34DE" w:rsidRDefault="000A34DE" w:rsidP="0056101B">
            <w:pPr>
              <w:jc w:val="center"/>
              <w:rPr>
                <w:sz w:val="16"/>
                <w:szCs w:val="16"/>
              </w:rPr>
            </w:pPr>
            <w:r>
              <w:rPr>
                <w:sz w:val="16"/>
                <w:szCs w:val="16"/>
              </w:rPr>
              <w:t>12/7</w:t>
            </w:r>
          </w:p>
        </w:tc>
        <w:tc>
          <w:tcPr>
            <w:tcW w:w="567" w:type="dxa"/>
          </w:tcPr>
          <w:p w:rsidR="00B01942" w:rsidRPr="000A34DE" w:rsidRDefault="000A34DE" w:rsidP="0056101B">
            <w:pPr>
              <w:jc w:val="center"/>
              <w:rPr>
                <w:sz w:val="16"/>
                <w:szCs w:val="16"/>
              </w:rPr>
            </w:pPr>
            <w:r>
              <w:rPr>
                <w:sz w:val="16"/>
                <w:szCs w:val="16"/>
              </w:rPr>
              <w:t>26/7</w:t>
            </w:r>
          </w:p>
        </w:tc>
      </w:tr>
      <w:tr w:rsidR="00E53C4B" w:rsidRPr="0056101B" w:rsidTr="00E53C4B">
        <w:tc>
          <w:tcPr>
            <w:tcW w:w="2290" w:type="dxa"/>
          </w:tcPr>
          <w:p w:rsidR="00E53C4B" w:rsidRPr="00E53C4B" w:rsidRDefault="00E53C4B" w:rsidP="001F7976">
            <w:pPr>
              <w:spacing w:after="250" w:line="250" w:lineRule="atLeast"/>
              <w:rPr>
                <w:sz w:val="20"/>
                <w:szCs w:val="20"/>
              </w:rPr>
            </w:pPr>
            <w:r w:rsidRPr="00E53C4B">
              <w:rPr>
                <w:sz w:val="20"/>
                <w:szCs w:val="20"/>
              </w:rPr>
              <w:t>AGOSTINELLI, GABRIEL HUMBERTO</w:t>
            </w:r>
          </w:p>
        </w:tc>
        <w:tc>
          <w:tcPr>
            <w:tcW w:w="1018" w:type="dxa"/>
          </w:tcPr>
          <w:p w:rsidR="00E53C4B" w:rsidRPr="00E53C4B" w:rsidRDefault="00E53C4B" w:rsidP="001F7976">
            <w:pPr>
              <w:spacing w:after="250" w:line="250" w:lineRule="atLeast"/>
              <w:rPr>
                <w:sz w:val="20"/>
                <w:szCs w:val="20"/>
              </w:rPr>
            </w:pPr>
            <w:r w:rsidRPr="00E53C4B">
              <w:rPr>
                <w:sz w:val="20"/>
                <w:szCs w:val="20"/>
              </w:rPr>
              <w:t>92846</w:t>
            </w:r>
          </w:p>
        </w:tc>
        <w:tc>
          <w:tcPr>
            <w:tcW w:w="1108" w:type="dxa"/>
          </w:tcPr>
          <w:p w:rsidR="00E53C4B" w:rsidRPr="00031AD5" w:rsidRDefault="00E53C4B" w:rsidP="0056101B">
            <w:pPr>
              <w:jc w:val="center"/>
              <w:rPr>
                <w:b/>
                <w:color w:val="FF0000"/>
                <w:sz w:val="24"/>
                <w:szCs w:val="24"/>
                <w:lang w:val="es-ES_tradnl" w:eastAsia="en-US"/>
              </w:rPr>
            </w:pPr>
          </w:p>
        </w:tc>
        <w:tc>
          <w:tcPr>
            <w:tcW w:w="983" w:type="dxa"/>
          </w:tcPr>
          <w:p w:rsidR="00E53C4B" w:rsidRPr="00031AD5" w:rsidRDefault="00E53C4B" w:rsidP="0056101B">
            <w:pPr>
              <w:jc w:val="center"/>
              <w:rPr>
                <w:sz w:val="24"/>
                <w:szCs w:val="24"/>
                <w:lang w:val="es-ES_tradnl" w:eastAsia="en-US"/>
              </w:rPr>
            </w:pPr>
          </w:p>
        </w:tc>
        <w:tc>
          <w:tcPr>
            <w:tcW w:w="979" w:type="dxa"/>
          </w:tcPr>
          <w:p w:rsidR="00E53C4B" w:rsidRPr="00031AD5" w:rsidRDefault="00E53C4B" w:rsidP="0056101B">
            <w:pPr>
              <w:jc w:val="center"/>
              <w:rPr>
                <w:sz w:val="24"/>
                <w:szCs w:val="24"/>
                <w:lang w:val="es-ES_tradnl" w:eastAsia="en-US"/>
              </w:rPr>
            </w:pPr>
          </w:p>
        </w:tc>
        <w:tc>
          <w:tcPr>
            <w:tcW w:w="590" w:type="dxa"/>
          </w:tcPr>
          <w:p w:rsidR="00E53C4B" w:rsidRPr="00031AD5" w:rsidRDefault="00E53C4B" w:rsidP="0056101B">
            <w:pPr>
              <w:jc w:val="center"/>
              <w:rPr>
                <w:sz w:val="24"/>
                <w:szCs w:val="24"/>
                <w:lang w:val="es-ES_tradnl" w:eastAsia="en-US"/>
              </w:rPr>
            </w:pPr>
          </w:p>
        </w:tc>
        <w:tc>
          <w:tcPr>
            <w:tcW w:w="567" w:type="dxa"/>
          </w:tcPr>
          <w:p w:rsidR="00E53C4B" w:rsidRPr="00031AD5" w:rsidRDefault="00E53C4B" w:rsidP="0056101B">
            <w:pPr>
              <w:jc w:val="center"/>
              <w:rPr>
                <w:lang w:val="es-ES_tradnl" w:eastAsia="en-US"/>
              </w:rPr>
            </w:pPr>
          </w:p>
        </w:tc>
        <w:tc>
          <w:tcPr>
            <w:tcW w:w="567" w:type="dxa"/>
          </w:tcPr>
          <w:p w:rsidR="00E53C4B" w:rsidRPr="00F82471" w:rsidRDefault="00E53C4B" w:rsidP="0056101B">
            <w:pPr>
              <w:jc w:val="center"/>
              <w:rPr>
                <w:b/>
                <w:sz w:val="24"/>
                <w:szCs w:val="24"/>
                <w:lang w:val="es-ES_tradnl" w:eastAsia="en-US"/>
              </w:rPr>
            </w:pPr>
          </w:p>
        </w:tc>
        <w:tc>
          <w:tcPr>
            <w:tcW w:w="513" w:type="dxa"/>
          </w:tcPr>
          <w:p w:rsidR="00E53C4B" w:rsidRPr="00F82471" w:rsidRDefault="00E53C4B" w:rsidP="0056101B">
            <w:pPr>
              <w:jc w:val="center"/>
              <w:rPr>
                <w:b/>
                <w:lang w:val="es-ES_tradnl" w:eastAsia="en-US"/>
              </w:rPr>
            </w:pPr>
          </w:p>
        </w:tc>
        <w:tc>
          <w:tcPr>
            <w:tcW w:w="621" w:type="dxa"/>
          </w:tcPr>
          <w:p w:rsidR="00E53C4B" w:rsidRPr="00F82471" w:rsidRDefault="00E53C4B" w:rsidP="0056101B">
            <w:pPr>
              <w:jc w:val="center"/>
              <w:rPr>
                <w:b/>
                <w:sz w:val="24"/>
                <w:szCs w:val="24"/>
                <w:lang w:val="es-ES_tradnl" w:eastAsia="en-US"/>
              </w:rPr>
            </w:pPr>
          </w:p>
        </w:tc>
        <w:tc>
          <w:tcPr>
            <w:tcW w:w="567" w:type="dxa"/>
          </w:tcPr>
          <w:p w:rsidR="00E53C4B" w:rsidRPr="00F82471" w:rsidRDefault="00E53C4B" w:rsidP="0056101B">
            <w:pPr>
              <w:jc w:val="center"/>
              <w:rPr>
                <w:b/>
                <w:lang w:val="es-ES_tradnl" w:eastAsia="en-US"/>
              </w:rPr>
            </w:pPr>
          </w:p>
        </w:tc>
      </w:tr>
      <w:tr w:rsidR="00E53C4B" w:rsidRPr="0056101B" w:rsidTr="00E53C4B">
        <w:tc>
          <w:tcPr>
            <w:tcW w:w="2290" w:type="dxa"/>
          </w:tcPr>
          <w:p w:rsidR="00E53C4B" w:rsidRPr="00E53C4B" w:rsidRDefault="00E53C4B" w:rsidP="001F7976">
            <w:pPr>
              <w:spacing w:after="250" w:line="250" w:lineRule="atLeast"/>
              <w:rPr>
                <w:sz w:val="20"/>
                <w:szCs w:val="20"/>
              </w:rPr>
            </w:pPr>
            <w:r w:rsidRPr="00E53C4B">
              <w:rPr>
                <w:sz w:val="20"/>
                <w:szCs w:val="20"/>
              </w:rPr>
              <w:t>ARRAIGADA, MARIA LUZ</w:t>
            </w:r>
          </w:p>
        </w:tc>
        <w:tc>
          <w:tcPr>
            <w:tcW w:w="1018" w:type="dxa"/>
          </w:tcPr>
          <w:p w:rsidR="00E53C4B" w:rsidRPr="00E53C4B" w:rsidRDefault="00E53C4B" w:rsidP="001F7976">
            <w:pPr>
              <w:spacing w:after="250" w:line="250" w:lineRule="atLeast"/>
              <w:rPr>
                <w:sz w:val="20"/>
                <w:szCs w:val="20"/>
              </w:rPr>
            </w:pPr>
            <w:r w:rsidRPr="00E53C4B">
              <w:rPr>
                <w:sz w:val="20"/>
                <w:szCs w:val="20"/>
              </w:rPr>
              <w:t>94061</w:t>
            </w:r>
          </w:p>
        </w:tc>
        <w:tc>
          <w:tcPr>
            <w:tcW w:w="1108" w:type="dxa"/>
          </w:tcPr>
          <w:p w:rsidR="00E53C4B" w:rsidRPr="00031AD5" w:rsidRDefault="00E53C4B" w:rsidP="0056101B">
            <w:pPr>
              <w:jc w:val="center"/>
              <w:rPr>
                <w:sz w:val="24"/>
                <w:szCs w:val="24"/>
                <w:lang w:val="es-ES_tradnl" w:eastAsia="en-US"/>
              </w:rPr>
            </w:pPr>
          </w:p>
        </w:tc>
        <w:tc>
          <w:tcPr>
            <w:tcW w:w="983" w:type="dxa"/>
          </w:tcPr>
          <w:p w:rsidR="00E53C4B" w:rsidRPr="00031AD5" w:rsidRDefault="00E53C4B" w:rsidP="0056101B">
            <w:pPr>
              <w:jc w:val="center"/>
              <w:rPr>
                <w:b/>
                <w:sz w:val="24"/>
                <w:szCs w:val="24"/>
                <w:lang w:val="es-ES_tradnl" w:eastAsia="en-US"/>
              </w:rPr>
            </w:pPr>
          </w:p>
        </w:tc>
        <w:tc>
          <w:tcPr>
            <w:tcW w:w="979" w:type="dxa"/>
          </w:tcPr>
          <w:p w:rsidR="00E53C4B" w:rsidRPr="00031AD5" w:rsidRDefault="00E53C4B" w:rsidP="0056101B">
            <w:pPr>
              <w:jc w:val="center"/>
              <w:rPr>
                <w:b/>
                <w:sz w:val="24"/>
                <w:szCs w:val="24"/>
                <w:lang w:val="es-ES_tradnl" w:eastAsia="en-US"/>
              </w:rPr>
            </w:pPr>
          </w:p>
        </w:tc>
        <w:tc>
          <w:tcPr>
            <w:tcW w:w="590" w:type="dxa"/>
          </w:tcPr>
          <w:p w:rsidR="00E53C4B" w:rsidRPr="00031AD5" w:rsidRDefault="00E53C4B" w:rsidP="0056101B">
            <w:pPr>
              <w:jc w:val="center"/>
              <w:rPr>
                <w:sz w:val="24"/>
                <w:szCs w:val="24"/>
                <w:lang w:val="es-ES_tradnl" w:eastAsia="en-US"/>
              </w:rPr>
            </w:pPr>
          </w:p>
        </w:tc>
        <w:tc>
          <w:tcPr>
            <w:tcW w:w="567" w:type="dxa"/>
          </w:tcPr>
          <w:p w:rsidR="00E53C4B" w:rsidRPr="00031AD5" w:rsidRDefault="00E53C4B" w:rsidP="0056101B">
            <w:pPr>
              <w:jc w:val="center"/>
              <w:rPr>
                <w:lang w:val="es-ES_tradnl" w:eastAsia="en-US"/>
              </w:rPr>
            </w:pPr>
          </w:p>
        </w:tc>
        <w:tc>
          <w:tcPr>
            <w:tcW w:w="567" w:type="dxa"/>
          </w:tcPr>
          <w:p w:rsidR="00E53C4B" w:rsidRPr="00F82471" w:rsidRDefault="00E53C4B" w:rsidP="0056101B">
            <w:pPr>
              <w:jc w:val="center"/>
              <w:rPr>
                <w:b/>
                <w:sz w:val="24"/>
                <w:szCs w:val="24"/>
                <w:lang w:val="es-ES_tradnl" w:eastAsia="en-US"/>
              </w:rPr>
            </w:pPr>
          </w:p>
        </w:tc>
        <w:tc>
          <w:tcPr>
            <w:tcW w:w="513" w:type="dxa"/>
          </w:tcPr>
          <w:p w:rsidR="00E53C4B" w:rsidRPr="00F82471" w:rsidRDefault="00E53C4B" w:rsidP="0056101B">
            <w:pPr>
              <w:jc w:val="center"/>
              <w:rPr>
                <w:b/>
                <w:lang w:val="es-ES_tradnl" w:eastAsia="en-US"/>
              </w:rPr>
            </w:pPr>
          </w:p>
        </w:tc>
        <w:tc>
          <w:tcPr>
            <w:tcW w:w="621" w:type="dxa"/>
          </w:tcPr>
          <w:p w:rsidR="00E53C4B" w:rsidRPr="00F82471" w:rsidRDefault="00E53C4B" w:rsidP="0056101B">
            <w:pPr>
              <w:jc w:val="center"/>
              <w:rPr>
                <w:b/>
                <w:sz w:val="24"/>
                <w:szCs w:val="24"/>
                <w:lang w:val="es-ES_tradnl" w:eastAsia="en-US"/>
              </w:rPr>
            </w:pPr>
          </w:p>
        </w:tc>
        <w:tc>
          <w:tcPr>
            <w:tcW w:w="567" w:type="dxa"/>
          </w:tcPr>
          <w:p w:rsidR="00E53C4B" w:rsidRPr="00F82471" w:rsidRDefault="00E53C4B" w:rsidP="0056101B">
            <w:pPr>
              <w:jc w:val="center"/>
              <w:rPr>
                <w:b/>
                <w:lang w:val="es-ES_tradnl" w:eastAsia="en-US"/>
              </w:rPr>
            </w:pPr>
          </w:p>
        </w:tc>
      </w:tr>
      <w:tr w:rsidR="00E53C4B" w:rsidRPr="0056101B" w:rsidTr="00E53C4B">
        <w:tc>
          <w:tcPr>
            <w:tcW w:w="2290" w:type="dxa"/>
          </w:tcPr>
          <w:p w:rsidR="00E53C4B" w:rsidRPr="00E53C4B" w:rsidRDefault="00E53C4B" w:rsidP="001F7976">
            <w:pPr>
              <w:spacing w:after="250" w:line="250" w:lineRule="atLeast"/>
              <w:rPr>
                <w:sz w:val="20"/>
                <w:szCs w:val="20"/>
              </w:rPr>
            </w:pPr>
            <w:r w:rsidRPr="00E53C4B">
              <w:rPr>
                <w:sz w:val="20"/>
                <w:szCs w:val="20"/>
              </w:rPr>
              <w:t>CAHUAYA CATARI, RICHARD LIMBERT</w:t>
            </w:r>
          </w:p>
        </w:tc>
        <w:tc>
          <w:tcPr>
            <w:tcW w:w="1018" w:type="dxa"/>
          </w:tcPr>
          <w:p w:rsidR="00E53C4B" w:rsidRPr="00E53C4B" w:rsidRDefault="00E53C4B" w:rsidP="001F7976">
            <w:pPr>
              <w:spacing w:after="250" w:line="250" w:lineRule="atLeast"/>
              <w:rPr>
                <w:sz w:val="20"/>
                <w:szCs w:val="20"/>
              </w:rPr>
            </w:pPr>
            <w:r w:rsidRPr="00E53C4B">
              <w:rPr>
                <w:sz w:val="20"/>
                <w:szCs w:val="20"/>
              </w:rPr>
              <w:t>94045</w:t>
            </w:r>
          </w:p>
        </w:tc>
        <w:tc>
          <w:tcPr>
            <w:tcW w:w="1108" w:type="dxa"/>
          </w:tcPr>
          <w:p w:rsidR="00E53C4B" w:rsidRPr="00031AD5" w:rsidRDefault="00E53C4B" w:rsidP="0056101B">
            <w:pPr>
              <w:jc w:val="center"/>
              <w:rPr>
                <w:sz w:val="24"/>
                <w:szCs w:val="24"/>
                <w:lang w:val="es-ES_tradnl" w:eastAsia="en-US"/>
              </w:rPr>
            </w:pPr>
          </w:p>
        </w:tc>
        <w:tc>
          <w:tcPr>
            <w:tcW w:w="983" w:type="dxa"/>
          </w:tcPr>
          <w:p w:rsidR="00E53C4B" w:rsidRPr="00031AD5" w:rsidRDefault="00E53C4B" w:rsidP="0056101B">
            <w:pPr>
              <w:jc w:val="center"/>
              <w:rPr>
                <w:b/>
                <w:sz w:val="24"/>
                <w:szCs w:val="24"/>
                <w:lang w:val="es-ES_tradnl" w:eastAsia="en-US"/>
              </w:rPr>
            </w:pPr>
          </w:p>
        </w:tc>
        <w:tc>
          <w:tcPr>
            <w:tcW w:w="979" w:type="dxa"/>
          </w:tcPr>
          <w:p w:rsidR="00E53C4B" w:rsidRPr="00031AD5" w:rsidRDefault="00E53C4B" w:rsidP="0056101B">
            <w:pPr>
              <w:jc w:val="center"/>
              <w:rPr>
                <w:b/>
                <w:sz w:val="24"/>
                <w:szCs w:val="24"/>
                <w:lang w:val="es-ES_tradnl" w:eastAsia="en-US"/>
              </w:rPr>
            </w:pPr>
          </w:p>
        </w:tc>
        <w:tc>
          <w:tcPr>
            <w:tcW w:w="590" w:type="dxa"/>
          </w:tcPr>
          <w:p w:rsidR="00E53C4B" w:rsidRPr="00031AD5" w:rsidRDefault="00E53C4B" w:rsidP="0056101B">
            <w:pPr>
              <w:jc w:val="center"/>
              <w:rPr>
                <w:sz w:val="24"/>
                <w:szCs w:val="24"/>
                <w:lang w:val="es-ES_tradnl" w:eastAsia="en-US"/>
              </w:rPr>
            </w:pPr>
          </w:p>
        </w:tc>
        <w:tc>
          <w:tcPr>
            <w:tcW w:w="567" w:type="dxa"/>
          </w:tcPr>
          <w:p w:rsidR="00E53C4B" w:rsidRPr="00031AD5" w:rsidRDefault="00E53C4B" w:rsidP="0056101B">
            <w:pPr>
              <w:jc w:val="center"/>
              <w:rPr>
                <w:lang w:val="es-ES_tradnl" w:eastAsia="en-US"/>
              </w:rPr>
            </w:pPr>
          </w:p>
        </w:tc>
        <w:tc>
          <w:tcPr>
            <w:tcW w:w="567" w:type="dxa"/>
          </w:tcPr>
          <w:p w:rsidR="00E53C4B" w:rsidRPr="00F82471" w:rsidRDefault="00E53C4B" w:rsidP="0056101B">
            <w:pPr>
              <w:jc w:val="center"/>
              <w:rPr>
                <w:b/>
                <w:sz w:val="24"/>
                <w:szCs w:val="24"/>
                <w:lang w:val="es-ES_tradnl" w:eastAsia="en-US"/>
              </w:rPr>
            </w:pPr>
          </w:p>
        </w:tc>
        <w:tc>
          <w:tcPr>
            <w:tcW w:w="513" w:type="dxa"/>
          </w:tcPr>
          <w:p w:rsidR="00E53C4B" w:rsidRPr="00F82471" w:rsidRDefault="00E53C4B" w:rsidP="0056101B">
            <w:pPr>
              <w:jc w:val="center"/>
              <w:rPr>
                <w:b/>
                <w:lang w:val="es-ES_tradnl" w:eastAsia="en-US"/>
              </w:rPr>
            </w:pPr>
          </w:p>
        </w:tc>
        <w:tc>
          <w:tcPr>
            <w:tcW w:w="621" w:type="dxa"/>
          </w:tcPr>
          <w:p w:rsidR="00E53C4B" w:rsidRPr="00F82471" w:rsidRDefault="00E53C4B" w:rsidP="0056101B">
            <w:pPr>
              <w:jc w:val="center"/>
              <w:rPr>
                <w:b/>
                <w:sz w:val="24"/>
                <w:szCs w:val="24"/>
                <w:lang w:val="es-ES_tradnl" w:eastAsia="en-US"/>
              </w:rPr>
            </w:pPr>
          </w:p>
        </w:tc>
        <w:tc>
          <w:tcPr>
            <w:tcW w:w="567" w:type="dxa"/>
          </w:tcPr>
          <w:p w:rsidR="00E53C4B" w:rsidRPr="00F82471" w:rsidRDefault="00E53C4B" w:rsidP="0056101B">
            <w:pPr>
              <w:jc w:val="center"/>
              <w:rPr>
                <w:b/>
                <w:lang w:val="es-ES_tradnl" w:eastAsia="en-US"/>
              </w:rPr>
            </w:pPr>
          </w:p>
        </w:tc>
      </w:tr>
      <w:tr w:rsidR="00E53C4B" w:rsidRPr="0056101B" w:rsidTr="00E53C4B">
        <w:tc>
          <w:tcPr>
            <w:tcW w:w="2290" w:type="dxa"/>
          </w:tcPr>
          <w:p w:rsidR="00E53C4B" w:rsidRPr="00E53C4B" w:rsidRDefault="00E53C4B" w:rsidP="001F7976">
            <w:pPr>
              <w:spacing w:after="250" w:line="250" w:lineRule="atLeast"/>
              <w:rPr>
                <w:sz w:val="20"/>
                <w:szCs w:val="20"/>
              </w:rPr>
            </w:pPr>
            <w:bookmarkStart w:id="0" w:name="_GoBack"/>
            <w:bookmarkEnd w:id="0"/>
            <w:r w:rsidRPr="00E53C4B">
              <w:rPr>
                <w:sz w:val="20"/>
                <w:szCs w:val="20"/>
              </w:rPr>
              <w:t>CHAGUAYO YANGALI, JUAN CARLOS</w:t>
            </w:r>
          </w:p>
        </w:tc>
        <w:tc>
          <w:tcPr>
            <w:tcW w:w="1018" w:type="dxa"/>
          </w:tcPr>
          <w:p w:rsidR="00E53C4B" w:rsidRPr="00E53C4B" w:rsidRDefault="00E53C4B" w:rsidP="001F7976">
            <w:pPr>
              <w:spacing w:after="250" w:line="250" w:lineRule="atLeast"/>
              <w:rPr>
                <w:sz w:val="20"/>
                <w:szCs w:val="20"/>
              </w:rPr>
            </w:pPr>
            <w:r w:rsidRPr="00E53C4B">
              <w:rPr>
                <w:sz w:val="20"/>
                <w:szCs w:val="20"/>
              </w:rPr>
              <w:t>96588</w:t>
            </w:r>
          </w:p>
        </w:tc>
        <w:tc>
          <w:tcPr>
            <w:tcW w:w="1108" w:type="dxa"/>
          </w:tcPr>
          <w:p w:rsidR="00E53C4B" w:rsidRPr="00031AD5" w:rsidRDefault="00E53C4B" w:rsidP="0056101B">
            <w:pPr>
              <w:jc w:val="center"/>
              <w:rPr>
                <w:b/>
                <w:sz w:val="24"/>
                <w:szCs w:val="24"/>
                <w:lang w:val="es-ES_tradnl" w:eastAsia="en-US"/>
              </w:rPr>
            </w:pPr>
          </w:p>
        </w:tc>
        <w:tc>
          <w:tcPr>
            <w:tcW w:w="983" w:type="dxa"/>
          </w:tcPr>
          <w:p w:rsidR="00E53C4B" w:rsidRPr="00031AD5" w:rsidRDefault="00E53C4B" w:rsidP="0056101B">
            <w:pPr>
              <w:jc w:val="center"/>
              <w:rPr>
                <w:b/>
                <w:color w:val="FF0000"/>
                <w:sz w:val="24"/>
                <w:szCs w:val="24"/>
                <w:lang w:val="es-ES_tradnl" w:eastAsia="en-US"/>
              </w:rPr>
            </w:pPr>
          </w:p>
        </w:tc>
        <w:tc>
          <w:tcPr>
            <w:tcW w:w="979" w:type="dxa"/>
          </w:tcPr>
          <w:p w:rsidR="00E53C4B" w:rsidRPr="00031AD5" w:rsidRDefault="00E53C4B" w:rsidP="0056101B">
            <w:pPr>
              <w:jc w:val="center"/>
              <w:rPr>
                <w:b/>
                <w:sz w:val="24"/>
                <w:szCs w:val="24"/>
                <w:lang w:val="es-ES_tradnl" w:eastAsia="en-US"/>
              </w:rPr>
            </w:pPr>
          </w:p>
        </w:tc>
        <w:tc>
          <w:tcPr>
            <w:tcW w:w="590" w:type="dxa"/>
          </w:tcPr>
          <w:p w:rsidR="00E53C4B" w:rsidRPr="00F82471" w:rsidRDefault="00E53C4B" w:rsidP="0056101B">
            <w:pPr>
              <w:jc w:val="center"/>
              <w:rPr>
                <w:b/>
                <w:sz w:val="24"/>
                <w:szCs w:val="24"/>
                <w:lang w:val="es-ES_tradnl" w:eastAsia="en-US"/>
              </w:rPr>
            </w:pPr>
          </w:p>
        </w:tc>
        <w:tc>
          <w:tcPr>
            <w:tcW w:w="567" w:type="dxa"/>
          </w:tcPr>
          <w:p w:rsidR="00E53C4B" w:rsidRPr="00F82471" w:rsidRDefault="00E53C4B" w:rsidP="0056101B">
            <w:pPr>
              <w:jc w:val="center"/>
              <w:rPr>
                <w:b/>
                <w:lang w:val="es-ES_tradnl" w:eastAsia="en-US"/>
              </w:rPr>
            </w:pPr>
          </w:p>
        </w:tc>
        <w:tc>
          <w:tcPr>
            <w:tcW w:w="567" w:type="dxa"/>
          </w:tcPr>
          <w:p w:rsidR="00E53C4B" w:rsidRPr="00F82471" w:rsidRDefault="00E53C4B" w:rsidP="0056101B">
            <w:pPr>
              <w:jc w:val="center"/>
              <w:rPr>
                <w:b/>
                <w:sz w:val="24"/>
                <w:szCs w:val="24"/>
                <w:lang w:val="es-ES_tradnl" w:eastAsia="en-US"/>
              </w:rPr>
            </w:pPr>
          </w:p>
        </w:tc>
        <w:tc>
          <w:tcPr>
            <w:tcW w:w="513" w:type="dxa"/>
          </w:tcPr>
          <w:p w:rsidR="00E53C4B" w:rsidRPr="00F82471" w:rsidRDefault="00E53C4B" w:rsidP="0056101B">
            <w:pPr>
              <w:jc w:val="center"/>
              <w:rPr>
                <w:b/>
                <w:lang w:val="es-ES_tradnl" w:eastAsia="en-US"/>
              </w:rPr>
            </w:pPr>
          </w:p>
        </w:tc>
        <w:tc>
          <w:tcPr>
            <w:tcW w:w="621" w:type="dxa"/>
          </w:tcPr>
          <w:p w:rsidR="00E53C4B" w:rsidRPr="00F82471" w:rsidRDefault="00E53C4B" w:rsidP="0056101B">
            <w:pPr>
              <w:jc w:val="center"/>
              <w:rPr>
                <w:b/>
                <w:sz w:val="24"/>
                <w:szCs w:val="24"/>
                <w:lang w:val="es-ES_tradnl" w:eastAsia="en-US"/>
              </w:rPr>
            </w:pPr>
          </w:p>
        </w:tc>
        <w:tc>
          <w:tcPr>
            <w:tcW w:w="567" w:type="dxa"/>
          </w:tcPr>
          <w:p w:rsidR="00E53C4B" w:rsidRPr="00F82471" w:rsidRDefault="00E53C4B" w:rsidP="0056101B">
            <w:pPr>
              <w:jc w:val="center"/>
              <w:rPr>
                <w:b/>
                <w:lang w:val="es-ES_tradnl" w:eastAsia="en-US"/>
              </w:rPr>
            </w:pPr>
          </w:p>
        </w:tc>
      </w:tr>
      <w:tr w:rsidR="00E53C4B" w:rsidRPr="0056101B" w:rsidTr="00E53C4B">
        <w:tc>
          <w:tcPr>
            <w:tcW w:w="2290" w:type="dxa"/>
          </w:tcPr>
          <w:p w:rsidR="00E53C4B" w:rsidRPr="00E53C4B" w:rsidRDefault="00E53C4B" w:rsidP="001F7976">
            <w:pPr>
              <w:spacing w:after="250" w:line="250" w:lineRule="atLeast"/>
              <w:rPr>
                <w:sz w:val="20"/>
                <w:szCs w:val="20"/>
              </w:rPr>
            </w:pPr>
            <w:r w:rsidRPr="00E53C4B">
              <w:rPr>
                <w:sz w:val="20"/>
                <w:szCs w:val="20"/>
              </w:rPr>
              <w:t>CUERVO DIAZ, LORENA</w:t>
            </w:r>
          </w:p>
        </w:tc>
        <w:tc>
          <w:tcPr>
            <w:tcW w:w="1018" w:type="dxa"/>
          </w:tcPr>
          <w:p w:rsidR="00E53C4B" w:rsidRPr="00E53C4B" w:rsidRDefault="00E53C4B" w:rsidP="001F7976">
            <w:pPr>
              <w:spacing w:after="250" w:line="250" w:lineRule="atLeast"/>
              <w:rPr>
                <w:sz w:val="20"/>
                <w:szCs w:val="20"/>
              </w:rPr>
            </w:pPr>
            <w:r w:rsidRPr="00E53C4B">
              <w:rPr>
                <w:sz w:val="20"/>
                <w:szCs w:val="20"/>
              </w:rPr>
              <w:t>98380</w:t>
            </w:r>
          </w:p>
        </w:tc>
        <w:tc>
          <w:tcPr>
            <w:tcW w:w="1108" w:type="dxa"/>
          </w:tcPr>
          <w:p w:rsidR="00E53C4B" w:rsidRPr="00031AD5" w:rsidRDefault="00E53C4B" w:rsidP="0056101B">
            <w:pPr>
              <w:jc w:val="center"/>
              <w:rPr>
                <w:b/>
                <w:sz w:val="24"/>
                <w:szCs w:val="24"/>
                <w:lang w:val="es-ES_tradnl" w:eastAsia="en-US"/>
              </w:rPr>
            </w:pPr>
          </w:p>
        </w:tc>
        <w:tc>
          <w:tcPr>
            <w:tcW w:w="983" w:type="dxa"/>
          </w:tcPr>
          <w:p w:rsidR="00E53C4B" w:rsidRPr="00031AD5" w:rsidRDefault="00E53C4B" w:rsidP="0056101B">
            <w:pPr>
              <w:jc w:val="center"/>
              <w:rPr>
                <w:b/>
                <w:sz w:val="24"/>
                <w:szCs w:val="24"/>
                <w:lang w:val="es-ES_tradnl" w:eastAsia="en-US"/>
              </w:rPr>
            </w:pPr>
          </w:p>
        </w:tc>
        <w:tc>
          <w:tcPr>
            <w:tcW w:w="979" w:type="dxa"/>
          </w:tcPr>
          <w:p w:rsidR="00E53C4B" w:rsidRPr="00031AD5" w:rsidRDefault="00E53C4B" w:rsidP="0056101B">
            <w:pPr>
              <w:jc w:val="center"/>
              <w:rPr>
                <w:b/>
                <w:sz w:val="24"/>
                <w:szCs w:val="24"/>
                <w:lang w:val="es-ES_tradnl" w:eastAsia="en-US"/>
              </w:rPr>
            </w:pPr>
          </w:p>
        </w:tc>
        <w:tc>
          <w:tcPr>
            <w:tcW w:w="590" w:type="dxa"/>
          </w:tcPr>
          <w:p w:rsidR="00E53C4B" w:rsidRPr="00F82471" w:rsidRDefault="00E53C4B" w:rsidP="0056101B">
            <w:pPr>
              <w:jc w:val="center"/>
              <w:rPr>
                <w:b/>
                <w:sz w:val="24"/>
                <w:szCs w:val="24"/>
                <w:lang w:val="es-ES_tradnl" w:eastAsia="en-US"/>
              </w:rPr>
            </w:pPr>
          </w:p>
        </w:tc>
        <w:tc>
          <w:tcPr>
            <w:tcW w:w="567" w:type="dxa"/>
          </w:tcPr>
          <w:p w:rsidR="00E53C4B" w:rsidRPr="00F82471" w:rsidRDefault="00E53C4B" w:rsidP="0056101B">
            <w:pPr>
              <w:jc w:val="center"/>
              <w:rPr>
                <w:b/>
                <w:lang w:val="es-ES_tradnl" w:eastAsia="en-US"/>
              </w:rPr>
            </w:pPr>
          </w:p>
        </w:tc>
        <w:tc>
          <w:tcPr>
            <w:tcW w:w="567" w:type="dxa"/>
          </w:tcPr>
          <w:p w:rsidR="00E53C4B" w:rsidRPr="00F82471" w:rsidRDefault="00E53C4B" w:rsidP="0056101B">
            <w:pPr>
              <w:jc w:val="center"/>
              <w:rPr>
                <w:b/>
                <w:sz w:val="24"/>
                <w:szCs w:val="24"/>
                <w:lang w:val="es-ES_tradnl" w:eastAsia="en-US"/>
              </w:rPr>
            </w:pPr>
          </w:p>
        </w:tc>
        <w:tc>
          <w:tcPr>
            <w:tcW w:w="513" w:type="dxa"/>
          </w:tcPr>
          <w:p w:rsidR="00E53C4B" w:rsidRPr="00F82471" w:rsidRDefault="00E53C4B" w:rsidP="0056101B">
            <w:pPr>
              <w:jc w:val="center"/>
              <w:rPr>
                <w:b/>
                <w:lang w:val="es-ES_tradnl" w:eastAsia="en-US"/>
              </w:rPr>
            </w:pPr>
          </w:p>
        </w:tc>
        <w:tc>
          <w:tcPr>
            <w:tcW w:w="621" w:type="dxa"/>
          </w:tcPr>
          <w:p w:rsidR="00E53C4B" w:rsidRPr="00F82471" w:rsidRDefault="00E53C4B" w:rsidP="0056101B">
            <w:pPr>
              <w:jc w:val="center"/>
              <w:rPr>
                <w:b/>
                <w:sz w:val="24"/>
                <w:szCs w:val="24"/>
                <w:lang w:val="es-ES_tradnl" w:eastAsia="en-US"/>
              </w:rPr>
            </w:pPr>
          </w:p>
        </w:tc>
        <w:tc>
          <w:tcPr>
            <w:tcW w:w="567" w:type="dxa"/>
          </w:tcPr>
          <w:p w:rsidR="00E53C4B" w:rsidRPr="00F82471" w:rsidRDefault="00E53C4B" w:rsidP="0056101B">
            <w:pPr>
              <w:jc w:val="center"/>
              <w:rPr>
                <w:b/>
                <w:lang w:val="es-ES_tradnl" w:eastAsia="en-US"/>
              </w:rPr>
            </w:pPr>
          </w:p>
        </w:tc>
      </w:tr>
      <w:tr w:rsidR="00E53C4B" w:rsidRPr="0056101B" w:rsidTr="00E53C4B">
        <w:tc>
          <w:tcPr>
            <w:tcW w:w="2290" w:type="dxa"/>
          </w:tcPr>
          <w:p w:rsidR="00E53C4B" w:rsidRPr="00E53C4B" w:rsidRDefault="00E53C4B" w:rsidP="001F7976">
            <w:pPr>
              <w:spacing w:after="250" w:line="250" w:lineRule="atLeast"/>
              <w:rPr>
                <w:sz w:val="20"/>
                <w:szCs w:val="20"/>
              </w:rPr>
            </w:pPr>
            <w:r w:rsidRPr="00E53C4B">
              <w:rPr>
                <w:sz w:val="20"/>
                <w:szCs w:val="20"/>
              </w:rPr>
              <w:t>GARCIA BARCESAT, DESIREE NATACHA</w:t>
            </w:r>
          </w:p>
        </w:tc>
        <w:tc>
          <w:tcPr>
            <w:tcW w:w="1018" w:type="dxa"/>
          </w:tcPr>
          <w:p w:rsidR="00E53C4B" w:rsidRPr="00E53C4B" w:rsidRDefault="00E53C4B" w:rsidP="001F7976">
            <w:pPr>
              <w:spacing w:after="250" w:line="250" w:lineRule="atLeast"/>
              <w:rPr>
                <w:sz w:val="20"/>
                <w:szCs w:val="20"/>
              </w:rPr>
            </w:pPr>
            <w:r w:rsidRPr="00E53C4B">
              <w:rPr>
                <w:sz w:val="20"/>
                <w:szCs w:val="20"/>
              </w:rPr>
              <w:t>94734</w:t>
            </w:r>
          </w:p>
        </w:tc>
        <w:tc>
          <w:tcPr>
            <w:tcW w:w="1108" w:type="dxa"/>
          </w:tcPr>
          <w:p w:rsidR="00E53C4B" w:rsidRPr="00031AD5" w:rsidRDefault="00E53C4B" w:rsidP="0056101B">
            <w:pPr>
              <w:jc w:val="center"/>
              <w:rPr>
                <w:b/>
                <w:color w:val="FF0000"/>
                <w:sz w:val="24"/>
                <w:szCs w:val="24"/>
                <w:lang w:val="es-ES_tradnl" w:eastAsia="en-US"/>
              </w:rPr>
            </w:pPr>
          </w:p>
        </w:tc>
        <w:tc>
          <w:tcPr>
            <w:tcW w:w="983" w:type="dxa"/>
          </w:tcPr>
          <w:p w:rsidR="00E53C4B" w:rsidRPr="00031AD5" w:rsidRDefault="00E53C4B" w:rsidP="0056101B">
            <w:pPr>
              <w:jc w:val="center"/>
              <w:rPr>
                <w:b/>
                <w:sz w:val="24"/>
                <w:szCs w:val="24"/>
                <w:lang w:val="es-ES_tradnl" w:eastAsia="en-US"/>
              </w:rPr>
            </w:pPr>
          </w:p>
        </w:tc>
        <w:tc>
          <w:tcPr>
            <w:tcW w:w="979" w:type="dxa"/>
          </w:tcPr>
          <w:p w:rsidR="00E53C4B" w:rsidRPr="00031AD5" w:rsidRDefault="00E53C4B" w:rsidP="0056101B">
            <w:pPr>
              <w:jc w:val="center"/>
              <w:rPr>
                <w:b/>
                <w:sz w:val="24"/>
                <w:szCs w:val="24"/>
                <w:lang w:val="es-ES_tradnl" w:eastAsia="en-US"/>
              </w:rPr>
            </w:pPr>
          </w:p>
        </w:tc>
        <w:tc>
          <w:tcPr>
            <w:tcW w:w="590" w:type="dxa"/>
          </w:tcPr>
          <w:p w:rsidR="00E53C4B" w:rsidRPr="00031AD5" w:rsidRDefault="00E53C4B" w:rsidP="0056101B">
            <w:pPr>
              <w:jc w:val="center"/>
              <w:rPr>
                <w:sz w:val="24"/>
                <w:szCs w:val="24"/>
                <w:lang w:val="es-ES_tradnl" w:eastAsia="en-US"/>
              </w:rPr>
            </w:pPr>
          </w:p>
        </w:tc>
        <w:tc>
          <w:tcPr>
            <w:tcW w:w="567" w:type="dxa"/>
          </w:tcPr>
          <w:p w:rsidR="00E53C4B" w:rsidRPr="00031AD5" w:rsidRDefault="00E53C4B" w:rsidP="0056101B">
            <w:pPr>
              <w:jc w:val="center"/>
              <w:rPr>
                <w:lang w:val="es-ES_tradnl" w:eastAsia="en-US"/>
              </w:rPr>
            </w:pPr>
          </w:p>
        </w:tc>
        <w:tc>
          <w:tcPr>
            <w:tcW w:w="567" w:type="dxa"/>
          </w:tcPr>
          <w:p w:rsidR="00E53C4B" w:rsidRPr="00F82471" w:rsidRDefault="00E53C4B" w:rsidP="0056101B">
            <w:pPr>
              <w:jc w:val="center"/>
              <w:rPr>
                <w:b/>
                <w:sz w:val="24"/>
                <w:szCs w:val="24"/>
                <w:lang w:val="es-ES_tradnl" w:eastAsia="en-US"/>
              </w:rPr>
            </w:pPr>
          </w:p>
        </w:tc>
        <w:tc>
          <w:tcPr>
            <w:tcW w:w="513" w:type="dxa"/>
          </w:tcPr>
          <w:p w:rsidR="00E53C4B" w:rsidRPr="00F82471" w:rsidRDefault="00E53C4B" w:rsidP="0056101B">
            <w:pPr>
              <w:jc w:val="center"/>
              <w:rPr>
                <w:b/>
                <w:lang w:val="es-ES_tradnl" w:eastAsia="en-US"/>
              </w:rPr>
            </w:pPr>
          </w:p>
        </w:tc>
        <w:tc>
          <w:tcPr>
            <w:tcW w:w="621" w:type="dxa"/>
          </w:tcPr>
          <w:p w:rsidR="00E53C4B" w:rsidRPr="00F82471" w:rsidRDefault="00E53C4B" w:rsidP="0056101B">
            <w:pPr>
              <w:jc w:val="center"/>
              <w:rPr>
                <w:b/>
                <w:sz w:val="24"/>
                <w:szCs w:val="24"/>
                <w:lang w:val="es-ES_tradnl" w:eastAsia="en-US"/>
              </w:rPr>
            </w:pPr>
          </w:p>
        </w:tc>
        <w:tc>
          <w:tcPr>
            <w:tcW w:w="567" w:type="dxa"/>
          </w:tcPr>
          <w:p w:rsidR="00E53C4B" w:rsidRPr="00F82471" w:rsidRDefault="00E53C4B" w:rsidP="0056101B">
            <w:pPr>
              <w:jc w:val="center"/>
              <w:rPr>
                <w:b/>
                <w:lang w:val="es-ES_tradnl" w:eastAsia="en-US"/>
              </w:rPr>
            </w:pPr>
          </w:p>
        </w:tc>
      </w:tr>
      <w:tr w:rsidR="00E53C4B" w:rsidRPr="0056101B" w:rsidTr="00E53C4B">
        <w:tc>
          <w:tcPr>
            <w:tcW w:w="2290" w:type="dxa"/>
          </w:tcPr>
          <w:p w:rsidR="00E53C4B" w:rsidRPr="00E53C4B" w:rsidRDefault="00E53C4B" w:rsidP="001F7976">
            <w:pPr>
              <w:spacing w:after="250" w:line="250" w:lineRule="atLeast"/>
              <w:rPr>
                <w:sz w:val="20"/>
                <w:szCs w:val="20"/>
              </w:rPr>
            </w:pPr>
            <w:r w:rsidRPr="00E53C4B">
              <w:rPr>
                <w:sz w:val="20"/>
                <w:szCs w:val="20"/>
              </w:rPr>
              <w:t>SIEBURGER, MAXIMILIANO ENRIQUE</w:t>
            </w:r>
          </w:p>
        </w:tc>
        <w:tc>
          <w:tcPr>
            <w:tcW w:w="1018" w:type="dxa"/>
          </w:tcPr>
          <w:p w:rsidR="00E53C4B" w:rsidRPr="00E53C4B" w:rsidRDefault="00E53C4B" w:rsidP="001F7976">
            <w:pPr>
              <w:spacing w:after="250" w:line="250" w:lineRule="atLeast"/>
              <w:rPr>
                <w:sz w:val="20"/>
                <w:szCs w:val="20"/>
              </w:rPr>
            </w:pPr>
            <w:r w:rsidRPr="00E53C4B">
              <w:rPr>
                <w:sz w:val="20"/>
                <w:szCs w:val="20"/>
              </w:rPr>
              <w:t>100967</w:t>
            </w:r>
          </w:p>
        </w:tc>
        <w:tc>
          <w:tcPr>
            <w:tcW w:w="1108" w:type="dxa"/>
          </w:tcPr>
          <w:p w:rsidR="00E53C4B" w:rsidRPr="00031AD5" w:rsidRDefault="00E53C4B" w:rsidP="0056101B">
            <w:pPr>
              <w:jc w:val="center"/>
              <w:rPr>
                <w:sz w:val="24"/>
                <w:szCs w:val="24"/>
                <w:lang w:val="es-ES_tradnl" w:eastAsia="en-US"/>
              </w:rPr>
            </w:pPr>
          </w:p>
        </w:tc>
        <w:tc>
          <w:tcPr>
            <w:tcW w:w="983" w:type="dxa"/>
          </w:tcPr>
          <w:p w:rsidR="00E53C4B" w:rsidRPr="00031AD5" w:rsidRDefault="00E53C4B" w:rsidP="0056101B">
            <w:pPr>
              <w:jc w:val="center"/>
              <w:rPr>
                <w:b/>
                <w:sz w:val="24"/>
                <w:szCs w:val="24"/>
                <w:lang w:val="es-ES_tradnl" w:eastAsia="en-US"/>
              </w:rPr>
            </w:pPr>
          </w:p>
        </w:tc>
        <w:tc>
          <w:tcPr>
            <w:tcW w:w="979" w:type="dxa"/>
          </w:tcPr>
          <w:p w:rsidR="00E53C4B" w:rsidRPr="00031AD5" w:rsidRDefault="00E53C4B" w:rsidP="0056101B">
            <w:pPr>
              <w:jc w:val="center"/>
              <w:rPr>
                <w:b/>
                <w:sz w:val="24"/>
                <w:szCs w:val="24"/>
                <w:lang w:val="es-ES_tradnl" w:eastAsia="en-US"/>
              </w:rPr>
            </w:pPr>
          </w:p>
        </w:tc>
        <w:tc>
          <w:tcPr>
            <w:tcW w:w="590" w:type="dxa"/>
          </w:tcPr>
          <w:p w:rsidR="00E53C4B" w:rsidRPr="00031AD5" w:rsidRDefault="00E53C4B" w:rsidP="0056101B">
            <w:pPr>
              <w:jc w:val="center"/>
              <w:rPr>
                <w:sz w:val="24"/>
                <w:szCs w:val="24"/>
                <w:lang w:val="es-ES_tradnl" w:eastAsia="en-US"/>
              </w:rPr>
            </w:pPr>
          </w:p>
        </w:tc>
        <w:tc>
          <w:tcPr>
            <w:tcW w:w="567" w:type="dxa"/>
          </w:tcPr>
          <w:p w:rsidR="00E53C4B" w:rsidRPr="00031AD5" w:rsidRDefault="00E53C4B" w:rsidP="0056101B">
            <w:pPr>
              <w:jc w:val="center"/>
              <w:rPr>
                <w:lang w:val="es-ES_tradnl" w:eastAsia="en-US"/>
              </w:rPr>
            </w:pPr>
          </w:p>
        </w:tc>
        <w:tc>
          <w:tcPr>
            <w:tcW w:w="567" w:type="dxa"/>
          </w:tcPr>
          <w:p w:rsidR="00E53C4B" w:rsidRPr="00F82471" w:rsidRDefault="00E53C4B" w:rsidP="0056101B">
            <w:pPr>
              <w:jc w:val="center"/>
              <w:rPr>
                <w:b/>
                <w:sz w:val="24"/>
                <w:szCs w:val="24"/>
                <w:lang w:val="es-ES_tradnl" w:eastAsia="en-US"/>
              </w:rPr>
            </w:pPr>
          </w:p>
        </w:tc>
        <w:tc>
          <w:tcPr>
            <w:tcW w:w="513" w:type="dxa"/>
          </w:tcPr>
          <w:p w:rsidR="00E53C4B" w:rsidRPr="00F82471" w:rsidRDefault="00E53C4B" w:rsidP="0056101B">
            <w:pPr>
              <w:jc w:val="center"/>
              <w:rPr>
                <w:b/>
                <w:lang w:val="es-ES_tradnl" w:eastAsia="en-US"/>
              </w:rPr>
            </w:pPr>
          </w:p>
        </w:tc>
        <w:tc>
          <w:tcPr>
            <w:tcW w:w="621" w:type="dxa"/>
          </w:tcPr>
          <w:p w:rsidR="00E53C4B" w:rsidRPr="00F82471" w:rsidRDefault="00E53C4B" w:rsidP="0056101B">
            <w:pPr>
              <w:jc w:val="center"/>
              <w:rPr>
                <w:b/>
                <w:sz w:val="24"/>
                <w:szCs w:val="24"/>
                <w:lang w:val="es-ES_tradnl" w:eastAsia="en-US"/>
              </w:rPr>
            </w:pPr>
          </w:p>
        </w:tc>
        <w:tc>
          <w:tcPr>
            <w:tcW w:w="567" w:type="dxa"/>
          </w:tcPr>
          <w:p w:rsidR="00E53C4B" w:rsidRPr="00F82471" w:rsidRDefault="00E53C4B" w:rsidP="0056101B">
            <w:pPr>
              <w:jc w:val="center"/>
              <w:rPr>
                <w:b/>
                <w:lang w:val="es-ES_tradnl" w:eastAsia="en-US"/>
              </w:rPr>
            </w:pPr>
          </w:p>
        </w:tc>
      </w:tr>
      <w:tr w:rsidR="00E53C4B" w:rsidRPr="0056101B" w:rsidTr="00E53C4B">
        <w:tc>
          <w:tcPr>
            <w:tcW w:w="2290" w:type="dxa"/>
          </w:tcPr>
          <w:p w:rsidR="00E53C4B" w:rsidRPr="00E53C4B" w:rsidRDefault="00E53C4B" w:rsidP="001F7976">
            <w:pPr>
              <w:spacing w:after="250" w:line="250" w:lineRule="atLeast"/>
              <w:rPr>
                <w:sz w:val="20"/>
                <w:szCs w:val="20"/>
              </w:rPr>
            </w:pPr>
            <w:r w:rsidRPr="00E53C4B">
              <w:rPr>
                <w:sz w:val="20"/>
                <w:szCs w:val="20"/>
              </w:rPr>
              <w:t>VILLEGAS AVALOS, LUIS MANUEL</w:t>
            </w:r>
          </w:p>
        </w:tc>
        <w:tc>
          <w:tcPr>
            <w:tcW w:w="1018" w:type="dxa"/>
          </w:tcPr>
          <w:p w:rsidR="00E53C4B" w:rsidRPr="00E53C4B" w:rsidRDefault="00E53C4B" w:rsidP="001F7976">
            <w:pPr>
              <w:spacing w:after="250" w:line="250" w:lineRule="atLeast"/>
              <w:rPr>
                <w:sz w:val="20"/>
                <w:szCs w:val="20"/>
              </w:rPr>
            </w:pPr>
            <w:r w:rsidRPr="00E53C4B">
              <w:rPr>
                <w:sz w:val="20"/>
                <w:szCs w:val="20"/>
              </w:rPr>
              <w:t>89170</w:t>
            </w:r>
          </w:p>
        </w:tc>
        <w:tc>
          <w:tcPr>
            <w:tcW w:w="1108" w:type="dxa"/>
          </w:tcPr>
          <w:p w:rsidR="00E53C4B" w:rsidRPr="00031AD5" w:rsidRDefault="00E53C4B" w:rsidP="0056101B">
            <w:pPr>
              <w:jc w:val="center"/>
              <w:rPr>
                <w:b/>
                <w:color w:val="FF0000"/>
                <w:sz w:val="24"/>
                <w:szCs w:val="24"/>
                <w:lang w:val="es-ES_tradnl" w:eastAsia="en-US"/>
              </w:rPr>
            </w:pPr>
          </w:p>
        </w:tc>
        <w:tc>
          <w:tcPr>
            <w:tcW w:w="983" w:type="dxa"/>
          </w:tcPr>
          <w:p w:rsidR="00E53C4B" w:rsidRPr="00031AD5" w:rsidRDefault="00E53C4B" w:rsidP="0056101B">
            <w:pPr>
              <w:jc w:val="center"/>
              <w:rPr>
                <w:b/>
                <w:sz w:val="24"/>
                <w:szCs w:val="24"/>
                <w:lang w:val="es-ES_tradnl" w:eastAsia="en-US"/>
              </w:rPr>
            </w:pPr>
          </w:p>
        </w:tc>
        <w:tc>
          <w:tcPr>
            <w:tcW w:w="979" w:type="dxa"/>
          </w:tcPr>
          <w:p w:rsidR="00E53C4B" w:rsidRPr="00031AD5" w:rsidRDefault="00E53C4B" w:rsidP="0056101B">
            <w:pPr>
              <w:jc w:val="center"/>
              <w:rPr>
                <w:b/>
                <w:sz w:val="24"/>
                <w:szCs w:val="24"/>
                <w:lang w:val="es-ES_tradnl" w:eastAsia="en-US"/>
              </w:rPr>
            </w:pPr>
          </w:p>
        </w:tc>
        <w:tc>
          <w:tcPr>
            <w:tcW w:w="590" w:type="dxa"/>
          </w:tcPr>
          <w:p w:rsidR="00E53C4B" w:rsidRPr="00031AD5" w:rsidRDefault="00E53C4B" w:rsidP="0056101B">
            <w:pPr>
              <w:jc w:val="center"/>
              <w:rPr>
                <w:sz w:val="24"/>
                <w:szCs w:val="24"/>
                <w:lang w:val="es-ES_tradnl" w:eastAsia="en-US"/>
              </w:rPr>
            </w:pPr>
          </w:p>
        </w:tc>
        <w:tc>
          <w:tcPr>
            <w:tcW w:w="567" w:type="dxa"/>
          </w:tcPr>
          <w:p w:rsidR="00E53C4B" w:rsidRPr="00031AD5" w:rsidRDefault="00E53C4B" w:rsidP="0056101B">
            <w:pPr>
              <w:jc w:val="center"/>
              <w:rPr>
                <w:lang w:val="es-ES_tradnl" w:eastAsia="en-US"/>
              </w:rPr>
            </w:pPr>
          </w:p>
        </w:tc>
        <w:tc>
          <w:tcPr>
            <w:tcW w:w="567" w:type="dxa"/>
          </w:tcPr>
          <w:p w:rsidR="00E53C4B" w:rsidRPr="00F82471" w:rsidRDefault="00E53C4B" w:rsidP="0056101B">
            <w:pPr>
              <w:jc w:val="center"/>
              <w:rPr>
                <w:b/>
                <w:sz w:val="24"/>
                <w:szCs w:val="24"/>
                <w:lang w:val="es-ES_tradnl" w:eastAsia="en-US"/>
              </w:rPr>
            </w:pPr>
          </w:p>
        </w:tc>
        <w:tc>
          <w:tcPr>
            <w:tcW w:w="513" w:type="dxa"/>
          </w:tcPr>
          <w:p w:rsidR="00E53C4B" w:rsidRPr="00F82471" w:rsidRDefault="00E53C4B" w:rsidP="0056101B">
            <w:pPr>
              <w:jc w:val="center"/>
              <w:rPr>
                <w:b/>
                <w:lang w:val="es-ES_tradnl" w:eastAsia="en-US"/>
              </w:rPr>
            </w:pPr>
          </w:p>
        </w:tc>
        <w:tc>
          <w:tcPr>
            <w:tcW w:w="621" w:type="dxa"/>
          </w:tcPr>
          <w:p w:rsidR="00E53C4B" w:rsidRPr="00F82471" w:rsidRDefault="00E53C4B" w:rsidP="0056101B">
            <w:pPr>
              <w:jc w:val="center"/>
              <w:rPr>
                <w:b/>
                <w:sz w:val="24"/>
                <w:szCs w:val="24"/>
                <w:lang w:val="es-ES_tradnl" w:eastAsia="en-US"/>
              </w:rPr>
            </w:pPr>
          </w:p>
        </w:tc>
        <w:tc>
          <w:tcPr>
            <w:tcW w:w="567" w:type="dxa"/>
          </w:tcPr>
          <w:p w:rsidR="00E53C4B" w:rsidRPr="00F82471" w:rsidRDefault="00E53C4B" w:rsidP="0056101B">
            <w:pPr>
              <w:jc w:val="center"/>
              <w:rPr>
                <w:b/>
                <w:lang w:val="es-ES_tradnl" w:eastAsia="en-US"/>
              </w:rPr>
            </w:pPr>
          </w:p>
        </w:tc>
      </w:tr>
    </w:tbl>
    <w:p w:rsidR="005B4BF6" w:rsidRDefault="005B4BF6" w:rsidP="005B4BF6">
      <w:pPr>
        <w:jc w:val="center"/>
        <w:rPr>
          <w:b/>
          <w:u w:val="single"/>
        </w:rPr>
      </w:pPr>
    </w:p>
    <w:p w:rsidR="005B4BF6" w:rsidRDefault="005B4BF6" w:rsidP="005B4BF6">
      <w:pPr>
        <w:jc w:val="center"/>
        <w:rPr>
          <w:b/>
          <w:u w:val="single"/>
        </w:rPr>
      </w:pPr>
    </w:p>
    <w:p w:rsidR="005B4BF6" w:rsidRDefault="005B4BF6" w:rsidP="005B4BF6">
      <w:pPr>
        <w:jc w:val="center"/>
        <w:rPr>
          <w:b/>
          <w:u w:val="single"/>
        </w:rPr>
      </w:pPr>
    </w:p>
    <w:p w:rsidR="005B4BF6" w:rsidRDefault="005B4BF6" w:rsidP="005B4BF6">
      <w:pPr>
        <w:jc w:val="center"/>
        <w:rPr>
          <w:b/>
          <w:u w:val="single"/>
        </w:rPr>
      </w:pPr>
    </w:p>
    <w:p w:rsidR="005B4BF6" w:rsidRDefault="005B4BF6" w:rsidP="005B4BF6">
      <w:pPr>
        <w:jc w:val="center"/>
        <w:rPr>
          <w:b/>
          <w:u w:val="single"/>
        </w:rPr>
      </w:pPr>
    </w:p>
    <w:p w:rsidR="005B4BF6" w:rsidRDefault="005B4BF6" w:rsidP="005B4BF6">
      <w:pPr>
        <w:jc w:val="center"/>
        <w:rPr>
          <w:b/>
          <w:u w:val="single"/>
        </w:rPr>
      </w:pPr>
    </w:p>
    <w:p w:rsidR="005B4BF6" w:rsidRDefault="005B4BF6" w:rsidP="005B4BF6">
      <w:pPr>
        <w:jc w:val="center"/>
        <w:rPr>
          <w:b/>
          <w:u w:val="single"/>
        </w:rPr>
      </w:pPr>
    </w:p>
    <w:p w:rsidR="005B4BF6" w:rsidRDefault="005B4BF6" w:rsidP="005B4BF6">
      <w:pPr>
        <w:jc w:val="center"/>
        <w:rPr>
          <w:b/>
          <w:u w:val="single"/>
        </w:rPr>
      </w:pPr>
    </w:p>
    <w:p w:rsidR="005B4BF6" w:rsidRDefault="005B4BF6" w:rsidP="005B4BF6">
      <w:pPr>
        <w:jc w:val="center"/>
        <w:rPr>
          <w:b/>
          <w:u w:val="single"/>
        </w:rPr>
      </w:pPr>
    </w:p>
    <w:p w:rsidR="005B4BF6" w:rsidRDefault="005B4BF6" w:rsidP="005B4BF6">
      <w:pPr>
        <w:jc w:val="center"/>
        <w:rPr>
          <w:b/>
          <w:u w:val="single"/>
        </w:rPr>
      </w:pPr>
    </w:p>
    <w:p w:rsidR="005B4BF6" w:rsidRDefault="005B4BF6" w:rsidP="005B4BF6">
      <w:pPr>
        <w:jc w:val="center"/>
        <w:rPr>
          <w:b/>
          <w:u w:val="single"/>
        </w:rPr>
      </w:pPr>
    </w:p>
    <w:p w:rsidR="005B4BF6" w:rsidRDefault="005B4BF6" w:rsidP="005B4BF6">
      <w:pPr>
        <w:jc w:val="center"/>
        <w:rPr>
          <w:b/>
          <w:u w:val="single"/>
        </w:rPr>
      </w:pPr>
    </w:p>
    <w:p w:rsidR="005B4BF6" w:rsidRDefault="005B4BF6" w:rsidP="005B4BF6">
      <w:pPr>
        <w:jc w:val="center"/>
        <w:rPr>
          <w:b/>
          <w:u w:val="single"/>
        </w:rPr>
      </w:pPr>
    </w:p>
    <w:p w:rsidR="005B4BF6" w:rsidRDefault="005B4BF6" w:rsidP="005B4BF6">
      <w:pPr>
        <w:jc w:val="center"/>
        <w:rPr>
          <w:b/>
          <w:u w:val="single"/>
        </w:rPr>
      </w:pPr>
    </w:p>
    <w:p w:rsidR="005B4BF6" w:rsidRDefault="005B4BF6" w:rsidP="005B4BF6">
      <w:pPr>
        <w:jc w:val="center"/>
        <w:rPr>
          <w:b/>
          <w:u w:val="single"/>
        </w:rPr>
      </w:pPr>
    </w:p>
    <w:p w:rsidR="005B4BF6" w:rsidRDefault="005B4BF6" w:rsidP="005B4BF6">
      <w:pPr>
        <w:jc w:val="center"/>
        <w:rPr>
          <w:b/>
          <w:u w:val="single"/>
        </w:rPr>
      </w:pPr>
    </w:p>
    <w:p w:rsidR="00D21926" w:rsidRDefault="00D21926" w:rsidP="00D21926">
      <w:pPr>
        <w:rPr>
          <w:b/>
          <w:u w:val="single"/>
        </w:rPr>
      </w:pPr>
    </w:p>
    <w:p w:rsidR="00D21926" w:rsidRDefault="00D21926" w:rsidP="00D21926">
      <w:pPr>
        <w:rPr>
          <w:b/>
          <w:u w:val="single"/>
        </w:rPr>
      </w:pPr>
    </w:p>
    <w:p w:rsidR="005B4BF6" w:rsidRDefault="005B4BF6" w:rsidP="00D21926">
      <w:pPr>
        <w:jc w:val="center"/>
        <w:rPr>
          <w:b/>
          <w:u w:val="single"/>
        </w:rPr>
      </w:pPr>
      <w:r>
        <w:rPr>
          <w:b/>
          <w:u w:val="single"/>
        </w:rPr>
        <w:lastRenderedPageBreak/>
        <w:t>APROBACION 2021 Situación D.I.S.P.O. COVID-19</w:t>
      </w:r>
    </w:p>
    <w:p w:rsidR="005B4BF6" w:rsidRDefault="005B4BF6" w:rsidP="005B4BF6">
      <w:pPr>
        <w:jc w:val="center"/>
      </w:pPr>
      <w:r>
        <w:t>CONSTRUCCION NAVAL II 1º C 2021</w:t>
      </w:r>
    </w:p>
    <w:p w:rsidR="005B4BF6" w:rsidRDefault="005B4BF6" w:rsidP="005B4BF6">
      <w:pPr>
        <w:ind w:left="-57" w:right="-57"/>
        <w:jc w:val="center"/>
      </w:pPr>
      <w:r>
        <w:t>Cantidad de alumnos inscriptos</w:t>
      </w:r>
      <w:r w:rsidR="00D21926">
        <w:t xml:space="preserve"> 8</w:t>
      </w:r>
      <w:r>
        <w:t xml:space="preserve">  (</w:t>
      </w:r>
      <w:r w:rsidR="00D21926">
        <w:t>ocho</w:t>
      </w:r>
      <w:r>
        <w:t>)</w:t>
      </w:r>
    </w:p>
    <w:p w:rsidR="005B4BF6" w:rsidRDefault="005B4BF6" w:rsidP="005B4BF6">
      <w:pPr>
        <w:ind w:left="-57" w:right="-57"/>
        <w:jc w:val="center"/>
      </w:pPr>
    </w:p>
    <w:p w:rsidR="005B4BF6" w:rsidRDefault="005B4BF6" w:rsidP="005B4BF6">
      <w:pPr>
        <w:ind w:left="-1134" w:right="-57"/>
      </w:pPr>
      <w:r>
        <w:t>1) La asistencia obligatoria a clases (75%) ha sido reemplazada por la participación del alumno en el aula virtual.</w:t>
      </w:r>
    </w:p>
    <w:p w:rsidR="005B4BF6" w:rsidRDefault="005B4BF6" w:rsidP="005B4BF6">
      <w:pPr>
        <w:ind w:left="-1134"/>
      </w:pPr>
    </w:p>
    <w:p w:rsidR="005B4BF6" w:rsidRDefault="005B4BF6" w:rsidP="005B4BF6">
      <w:pPr>
        <w:ind w:left="-1134"/>
      </w:pPr>
      <w:r>
        <w:t xml:space="preserve">2) La participación del alumno en el aula virtual consiste en APROBAR  </w:t>
      </w:r>
      <w:r>
        <w:rPr>
          <w:b/>
          <w:color w:val="FF0000"/>
        </w:rPr>
        <w:t>9</w:t>
      </w:r>
      <w:r>
        <w:t xml:space="preserve"> de los 12 cuestionarios. APROBAR significa responder BIEN 3 de las 5 preguntas de cada cuestionario.</w:t>
      </w:r>
    </w:p>
    <w:p w:rsidR="005B4BF6" w:rsidRDefault="005B4BF6" w:rsidP="005B4BF6">
      <w:pPr>
        <w:ind w:left="-1134"/>
      </w:pPr>
    </w:p>
    <w:p w:rsidR="005B4BF6" w:rsidRDefault="005B4BF6" w:rsidP="005B4BF6">
      <w:pPr>
        <w:ind w:left="-1134"/>
      </w:pPr>
      <w:r>
        <w:t>3) En la modalidad a distancia, en ningún  caso, se modificarán contenidos de la asignatura.</w:t>
      </w:r>
    </w:p>
    <w:p w:rsidR="005B4BF6" w:rsidRDefault="005B4BF6" w:rsidP="005B4BF6">
      <w:pPr>
        <w:ind w:left="-1134"/>
      </w:pPr>
    </w:p>
    <w:p w:rsidR="005B4BF6" w:rsidRDefault="005B4BF6" w:rsidP="005B4BF6">
      <w:pPr>
        <w:ind w:left="-1134"/>
        <w:rPr>
          <w:b/>
        </w:rPr>
      </w:pPr>
      <w:r>
        <w:t xml:space="preserve">4) La explicación, corrección y aprobación de los Trabajos Prácticos. </w:t>
      </w:r>
      <w:r>
        <w:rPr>
          <w:b/>
          <w:highlight w:val="yellow"/>
        </w:rPr>
        <w:t>es con modalidad a distancia.</w:t>
      </w:r>
      <w:r>
        <w:rPr>
          <w:b/>
        </w:rPr>
        <w:t xml:space="preserve"> </w:t>
      </w:r>
    </w:p>
    <w:p w:rsidR="005B4BF6" w:rsidRDefault="005B4BF6" w:rsidP="005B4BF6">
      <w:pPr>
        <w:ind w:left="-1134"/>
      </w:pPr>
    </w:p>
    <w:p w:rsidR="005B4BF6" w:rsidRDefault="005B4BF6" w:rsidP="005B4BF6">
      <w:pPr>
        <w:ind w:left="-1134"/>
      </w:pPr>
      <w:r>
        <w:t xml:space="preserve">5) La </w:t>
      </w:r>
      <w:r>
        <w:rPr>
          <w:b/>
          <w:highlight w:val="yellow"/>
        </w:rPr>
        <w:t>aprobación</w:t>
      </w:r>
      <w:r>
        <w:t xml:space="preserve"> de los TPs. requerirá de </w:t>
      </w:r>
      <w:r>
        <w:rPr>
          <w:b/>
          <w:highlight w:val="yellow"/>
        </w:rPr>
        <w:t>defens</w:t>
      </w:r>
      <w:r>
        <w:rPr>
          <w:b/>
        </w:rPr>
        <w:t>a</w:t>
      </w:r>
      <w:r>
        <w:t xml:space="preserve"> en el caso que el Jefe de TP así lo considere.</w:t>
      </w:r>
    </w:p>
    <w:p w:rsidR="005B4BF6" w:rsidRDefault="005B4BF6" w:rsidP="005B4BF6">
      <w:pPr>
        <w:ind w:left="-1134"/>
      </w:pPr>
      <w:r>
        <w:t>Defensa que será presencial en el caso de ser posible.</w:t>
      </w:r>
    </w:p>
    <w:p w:rsidR="005B4BF6" w:rsidRDefault="005B4BF6" w:rsidP="005B4BF6">
      <w:pPr>
        <w:ind w:left="-1134"/>
      </w:pPr>
    </w:p>
    <w:p w:rsidR="005B4BF6" w:rsidRDefault="005B4BF6" w:rsidP="005B4BF6">
      <w:pPr>
        <w:ind w:left="-1134"/>
        <w:rPr>
          <w:b/>
        </w:rPr>
      </w:pPr>
      <w:r>
        <w:t xml:space="preserve">6) Llegada la fecha del parcial y/o sus recuperatorios (según planificación) de no ser posible la presencialidad, </w:t>
      </w:r>
      <w:r>
        <w:rPr>
          <w:b/>
          <w:highlight w:val="yellow"/>
        </w:rPr>
        <w:t>los parciales se tomarán en modalidad virtual</w:t>
      </w:r>
      <w:r>
        <w:t>.</w:t>
      </w:r>
    </w:p>
    <w:p w:rsidR="005B4BF6" w:rsidRDefault="005B4BF6" w:rsidP="005B4BF6">
      <w:pPr>
        <w:ind w:left="-1134"/>
      </w:pPr>
    </w:p>
    <w:p w:rsidR="005B4BF6" w:rsidRDefault="005B4BF6" w:rsidP="005B4BF6">
      <w:pPr>
        <w:ind w:left="-1134"/>
        <w:rPr>
          <w:b/>
        </w:rPr>
      </w:pPr>
      <w:r>
        <w:t xml:space="preserve">7) Para firmar TP y/o mantener la condición de regularidad se requiere aprobar </w:t>
      </w:r>
      <w:r>
        <w:rPr>
          <w:b/>
          <w:color w:val="FF0000"/>
        </w:rPr>
        <w:t>9</w:t>
      </w:r>
      <w:r>
        <w:t xml:space="preserve"> cuestionarios, aprobar el parcial y aprobar los 6 (seis) trabajos prácticos antes del 31/7/2021. </w:t>
      </w:r>
      <w:r>
        <w:rPr>
          <w:b/>
          <w:highlight w:val="yellow"/>
        </w:rPr>
        <w:t xml:space="preserve">El alumno quedará libre al momento de tener </w:t>
      </w:r>
      <w:r>
        <w:rPr>
          <w:b/>
          <w:color w:val="FF0000"/>
          <w:highlight w:val="yellow"/>
          <w:u w:val="single"/>
        </w:rPr>
        <w:t>cuatro</w:t>
      </w:r>
      <w:r>
        <w:rPr>
          <w:b/>
          <w:highlight w:val="yellow"/>
        </w:rPr>
        <w:t xml:space="preserve"> cuestionarios no aprobados, no haber aprobado algún trabajo prácticos antes de la fecha del vencimiento</w:t>
      </w:r>
      <w:r>
        <w:rPr>
          <w:b/>
        </w:rPr>
        <w:t xml:space="preserve"> </w:t>
      </w:r>
      <w:r>
        <w:rPr>
          <w:b/>
          <w:highlight w:val="yellow"/>
        </w:rPr>
        <w:t>o no haber aprobado el parcial en ninguna de sus tres oportunidades.</w:t>
      </w:r>
      <w:r>
        <w:rPr>
          <w:b/>
        </w:rPr>
        <w:t xml:space="preserve"> </w:t>
      </w:r>
    </w:p>
    <w:p w:rsidR="005B4BF6" w:rsidRDefault="005B4BF6" w:rsidP="005B4BF6">
      <w:pPr>
        <w:ind w:left="-1134"/>
        <w:rPr>
          <w:b/>
        </w:rPr>
      </w:pPr>
    </w:p>
    <w:p w:rsidR="005B4BF6" w:rsidRDefault="005B4BF6" w:rsidP="005B4BF6">
      <w:pPr>
        <w:ind w:left="-1134"/>
        <w:rPr>
          <w:b/>
        </w:rPr>
      </w:pPr>
      <w:r>
        <w:t xml:space="preserve">8) El resto de los requisitos de aprobación de cursada y de la asignatura correspondiente al régimen presencial, </w:t>
      </w:r>
      <w:r>
        <w:rPr>
          <w:b/>
          <w:highlight w:val="yellow"/>
        </w:rPr>
        <w:t>se mantienen</w:t>
      </w:r>
      <w:r>
        <w:rPr>
          <w:b/>
        </w:rPr>
        <w:t>.</w:t>
      </w:r>
    </w:p>
    <w:p w:rsidR="005B4BF6" w:rsidRDefault="005B4BF6" w:rsidP="005B4BF6">
      <w:pPr>
        <w:ind w:left="-1134"/>
        <w:jc w:val="right"/>
      </w:pPr>
      <w:r>
        <w:rPr>
          <w:b/>
        </w:rPr>
        <w:t>10/342021</w:t>
      </w:r>
    </w:p>
    <w:p w:rsidR="005B4BF6" w:rsidRDefault="005B4BF6" w:rsidP="005B4BF6">
      <w:pPr>
        <w:tabs>
          <w:tab w:val="left" w:pos="1828"/>
        </w:tabs>
        <w:rPr>
          <w:color w:val="000000"/>
          <w:bdr w:val="none" w:sz="0" w:space="0" w:color="auto" w:frame="1"/>
        </w:rPr>
      </w:pPr>
    </w:p>
    <w:p w:rsidR="005B4BF6" w:rsidRDefault="005B4BF6" w:rsidP="005B4BF6">
      <w:pPr>
        <w:tabs>
          <w:tab w:val="left" w:pos="1828"/>
        </w:tabs>
        <w:rPr>
          <w:color w:val="000000"/>
          <w:bdr w:val="none" w:sz="0" w:space="0" w:color="auto" w:frame="1"/>
        </w:rPr>
      </w:pPr>
    </w:p>
    <w:p w:rsidR="005B4BF6" w:rsidRDefault="005B4BF6" w:rsidP="005B4BF6">
      <w:pPr>
        <w:tabs>
          <w:tab w:val="left" w:pos="1828"/>
        </w:tabs>
        <w:rPr>
          <w:color w:val="000000"/>
          <w:bdr w:val="none" w:sz="0" w:space="0" w:color="auto" w:frame="1"/>
        </w:rPr>
      </w:pPr>
    </w:p>
    <w:p w:rsidR="005B4BF6" w:rsidRDefault="005B4BF6" w:rsidP="005B4BF6">
      <w:pPr>
        <w:tabs>
          <w:tab w:val="left" w:pos="1828"/>
        </w:tabs>
        <w:rPr>
          <w:color w:val="000000"/>
          <w:bdr w:val="none" w:sz="0" w:space="0" w:color="auto" w:frame="1"/>
        </w:rPr>
      </w:pPr>
    </w:p>
    <w:p w:rsidR="005B4BF6" w:rsidRDefault="005B4BF6" w:rsidP="005B4BF6">
      <w:pPr>
        <w:tabs>
          <w:tab w:val="left" w:pos="1828"/>
        </w:tabs>
        <w:rPr>
          <w:color w:val="000000"/>
          <w:bdr w:val="none" w:sz="0" w:space="0" w:color="auto" w:frame="1"/>
        </w:rPr>
      </w:pPr>
    </w:p>
    <w:p w:rsidR="005B4BF6" w:rsidRDefault="005B4BF6" w:rsidP="005B4BF6">
      <w:pPr>
        <w:tabs>
          <w:tab w:val="left" w:pos="1828"/>
        </w:tabs>
        <w:rPr>
          <w:color w:val="000000"/>
          <w:bdr w:val="none" w:sz="0" w:space="0" w:color="auto" w:frame="1"/>
        </w:rPr>
      </w:pPr>
    </w:p>
    <w:p w:rsidR="005B4BF6" w:rsidRDefault="005B4BF6" w:rsidP="005B4BF6">
      <w:pPr>
        <w:tabs>
          <w:tab w:val="left" w:pos="1828"/>
        </w:tabs>
        <w:rPr>
          <w:color w:val="000000"/>
          <w:bdr w:val="none" w:sz="0" w:space="0" w:color="auto" w:frame="1"/>
        </w:rPr>
      </w:pPr>
    </w:p>
    <w:p w:rsidR="005B4BF6" w:rsidRDefault="005B4BF6" w:rsidP="005B4BF6">
      <w:pPr>
        <w:tabs>
          <w:tab w:val="left" w:pos="1828"/>
        </w:tabs>
        <w:rPr>
          <w:color w:val="000000"/>
          <w:bdr w:val="none" w:sz="0" w:space="0" w:color="auto" w:frame="1"/>
        </w:rPr>
      </w:pPr>
    </w:p>
    <w:p w:rsidR="005B4BF6" w:rsidRDefault="005B4BF6" w:rsidP="005B4BF6">
      <w:pPr>
        <w:tabs>
          <w:tab w:val="left" w:pos="1828"/>
        </w:tabs>
        <w:rPr>
          <w:color w:val="000000"/>
          <w:bdr w:val="none" w:sz="0" w:space="0" w:color="auto" w:frame="1"/>
        </w:rPr>
      </w:pPr>
    </w:p>
    <w:p w:rsidR="0056101B" w:rsidRPr="0056101B" w:rsidRDefault="0056101B" w:rsidP="0056101B">
      <w:pPr>
        <w:rPr>
          <w:sz w:val="28"/>
          <w:szCs w:val="28"/>
        </w:rPr>
      </w:pPr>
    </w:p>
    <w:sectPr w:rsidR="0056101B" w:rsidRPr="0056101B" w:rsidSect="008C5FC1">
      <w:footerReference w:type="defaul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727" w:rsidRDefault="00591727" w:rsidP="004A2201">
      <w:r>
        <w:separator/>
      </w:r>
    </w:p>
  </w:endnote>
  <w:endnote w:type="continuationSeparator" w:id="1">
    <w:p w:rsidR="00591727" w:rsidRDefault="00591727" w:rsidP="004A22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253214"/>
      <w:docPartObj>
        <w:docPartGallery w:val="Page Numbers (Bottom of Page)"/>
        <w:docPartUnique/>
      </w:docPartObj>
    </w:sdtPr>
    <w:sdtContent>
      <w:p w:rsidR="00D9540A" w:rsidRDefault="00D96615">
        <w:pPr>
          <w:pStyle w:val="Piedepgina"/>
          <w:jc w:val="right"/>
        </w:pPr>
        <w:fldSimple w:instr="PAGE   \* MERGEFORMAT">
          <w:r w:rsidR="00920BEA">
            <w:rPr>
              <w:noProof/>
            </w:rPr>
            <w:t>11</w:t>
          </w:r>
        </w:fldSimple>
      </w:p>
    </w:sdtContent>
  </w:sdt>
  <w:p w:rsidR="00D9540A" w:rsidRDefault="00D9540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727" w:rsidRDefault="00591727" w:rsidP="004A2201">
      <w:r>
        <w:separator/>
      </w:r>
    </w:p>
  </w:footnote>
  <w:footnote w:type="continuationSeparator" w:id="1">
    <w:p w:rsidR="00591727" w:rsidRDefault="00591727" w:rsidP="004A22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49234E"/>
    <w:rsid w:val="0001060A"/>
    <w:rsid w:val="00031AD5"/>
    <w:rsid w:val="000A34DE"/>
    <w:rsid w:val="000D2460"/>
    <w:rsid w:val="000E421F"/>
    <w:rsid w:val="0012043A"/>
    <w:rsid w:val="001572FE"/>
    <w:rsid w:val="00162188"/>
    <w:rsid w:val="00167B01"/>
    <w:rsid w:val="001B7D19"/>
    <w:rsid w:val="001C3A5D"/>
    <w:rsid w:val="001E3E93"/>
    <w:rsid w:val="00213D31"/>
    <w:rsid w:val="002726B3"/>
    <w:rsid w:val="00283E04"/>
    <w:rsid w:val="002C77FF"/>
    <w:rsid w:val="002E00DC"/>
    <w:rsid w:val="00334B5B"/>
    <w:rsid w:val="003375F8"/>
    <w:rsid w:val="00346746"/>
    <w:rsid w:val="003510FC"/>
    <w:rsid w:val="00361054"/>
    <w:rsid w:val="003A3252"/>
    <w:rsid w:val="003F4FBF"/>
    <w:rsid w:val="00427EDA"/>
    <w:rsid w:val="004462F7"/>
    <w:rsid w:val="0045112F"/>
    <w:rsid w:val="0046454E"/>
    <w:rsid w:val="00491173"/>
    <w:rsid w:val="0049234E"/>
    <w:rsid w:val="0049695F"/>
    <w:rsid w:val="004A2201"/>
    <w:rsid w:val="005253E9"/>
    <w:rsid w:val="00525D9C"/>
    <w:rsid w:val="00535950"/>
    <w:rsid w:val="0056101B"/>
    <w:rsid w:val="00563668"/>
    <w:rsid w:val="00591727"/>
    <w:rsid w:val="005B4BF6"/>
    <w:rsid w:val="00673088"/>
    <w:rsid w:val="00674E1D"/>
    <w:rsid w:val="0068452D"/>
    <w:rsid w:val="006C715A"/>
    <w:rsid w:val="006E5329"/>
    <w:rsid w:val="00747696"/>
    <w:rsid w:val="00757AE0"/>
    <w:rsid w:val="007662C7"/>
    <w:rsid w:val="0079080F"/>
    <w:rsid w:val="007D7A44"/>
    <w:rsid w:val="007F2C95"/>
    <w:rsid w:val="008141CF"/>
    <w:rsid w:val="00846414"/>
    <w:rsid w:val="00884965"/>
    <w:rsid w:val="008A2D89"/>
    <w:rsid w:val="008C5FC1"/>
    <w:rsid w:val="008E41AF"/>
    <w:rsid w:val="008F62A7"/>
    <w:rsid w:val="00920BEA"/>
    <w:rsid w:val="00930307"/>
    <w:rsid w:val="00954C5E"/>
    <w:rsid w:val="00974CDB"/>
    <w:rsid w:val="00982653"/>
    <w:rsid w:val="00990E86"/>
    <w:rsid w:val="009B7F27"/>
    <w:rsid w:val="00A105BE"/>
    <w:rsid w:val="00A15D6E"/>
    <w:rsid w:val="00A36853"/>
    <w:rsid w:val="00A46B21"/>
    <w:rsid w:val="00A47E4F"/>
    <w:rsid w:val="00AC2A3B"/>
    <w:rsid w:val="00AC773A"/>
    <w:rsid w:val="00AE4770"/>
    <w:rsid w:val="00B01942"/>
    <w:rsid w:val="00B27CF4"/>
    <w:rsid w:val="00B55103"/>
    <w:rsid w:val="00B601CE"/>
    <w:rsid w:val="00B82716"/>
    <w:rsid w:val="00BA4546"/>
    <w:rsid w:val="00BE3906"/>
    <w:rsid w:val="00BF1FC4"/>
    <w:rsid w:val="00C32011"/>
    <w:rsid w:val="00C63B12"/>
    <w:rsid w:val="00D21926"/>
    <w:rsid w:val="00D35556"/>
    <w:rsid w:val="00D57FC0"/>
    <w:rsid w:val="00D9540A"/>
    <w:rsid w:val="00D96615"/>
    <w:rsid w:val="00D97B86"/>
    <w:rsid w:val="00DB3DC2"/>
    <w:rsid w:val="00DF2902"/>
    <w:rsid w:val="00E53C4B"/>
    <w:rsid w:val="00F475ED"/>
    <w:rsid w:val="00F5630B"/>
    <w:rsid w:val="00F74605"/>
    <w:rsid w:val="00F82471"/>
    <w:rsid w:val="00FF39B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34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25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4A2201"/>
    <w:pPr>
      <w:tabs>
        <w:tab w:val="center" w:pos="4252"/>
        <w:tab w:val="right" w:pos="8504"/>
      </w:tabs>
    </w:pPr>
  </w:style>
  <w:style w:type="character" w:customStyle="1" w:styleId="EncabezadoCar">
    <w:name w:val="Encabezado Car"/>
    <w:basedOn w:val="Fuentedeprrafopredeter"/>
    <w:link w:val="Encabezado"/>
    <w:uiPriority w:val="99"/>
    <w:rsid w:val="004A220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A2201"/>
    <w:pPr>
      <w:tabs>
        <w:tab w:val="center" w:pos="4252"/>
        <w:tab w:val="right" w:pos="8504"/>
      </w:tabs>
    </w:pPr>
  </w:style>
  <w:style w:type="character" w:customStyle="1" w:styleId="PiedepginaCar">
    <w:name w:val="Pie de página Car"/>
    <w:basedOn w:val="Fuentedeprrafopredeter"/>
    <w:link w:val="Piedepgina"/>
    <w:uiPriority w:val="99"/>
    <w:rsid w:val="004A2201"/>
    <w:rPr>
      <w:rFonts w:ascii="Times New Roman" w:eastAsia="Times New Roman" w:hAnsi="Times New Roman" w:cs="Times New Roman"/>
      <w:sz w:val="24"/>
      <w:szCs w:val="24"/>
      <w:lang w:val="es-ES" w:eastAsia="es-ES"/>
    </w:rPr>
  </w:style>
  <w:style w:type="table" w:customStyle="1" w:styleId="Tablaconcuadrcula1">
    <w:name w:val="Tabla con cuadrícula1"/>
    <w:basedOn w:val="Tablanormal"/>
    <w:next w:val="Tablaconcuadrcula"/>
    <w:uiPriority w:val="59"/>
    <w:rsid w:val="0056101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53C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598685">
      <w:bodyDiv w:val="1"/>
      <w:marLeft w:val="0"/>
      <w:marRight w:val="0"/>
      <w:marTop w:val="0"/>
      <w:marBottom w:val="0"/>
      <w:divBdr>
        <w:top w:val="none" w:sz="0" w:space="0" w:color="auto"/>
        <w:left w:val="none" w:sz="0" w:space="0" w:color="auto"/>
        <w:bottom w:val="none" w:sz="0" w:space="0" w:color="auto"/>
        <w:right w:val="none" w:sz="0" w:space="0" w:color="auto"/>
      </w:divBdr>
      <w:divsChild>
        <w:div w:id="524026794">
          <w:marLeft w:val="0"/>
          <w:marRight w:val="0"/>
          <w:marTop w:val="138"/>
          <w:marBottom w:val="0"/>
          <w:divBdr>
            <w:top w:val="none" w:sz="0" w:space="0" w:color="auto"/>
            <w:left w:val="none" w:sz="0" w:space="0" w:color="auto"/>
            <w:bottom w:val="none" w:sz="0" w:space="0" w:color="auto"/>
            <w:right w:val="none" w:sz="0" w:space="0" w:color="auto"/>
          </w:divBdr>
          <w:divsChild>
            <w:div w:id="451948768">
              <w:marLeft w:val="0"/>
              <w:marRight w:val="0"/>
              <w:marTop w:val="0"/>
              <w:marBottom w:val="0"/>
              <w:divBdr>
                <w:top w:val="none" w:sz="0" w:space="0" w:color="auto"/>
                <w:left w:val="none" w:sz="0" w:space="0" w:color="auto"/>
                <w:bottom w:val="none" w:sz="0" w:space="0" w:color="auto"/>
                <w:right w:val="none" w:sz="0" w:space="0" w:color="auto"/>
              </w:divBdr>
              <w:divsChild>
                <w:div w:id="172258523">
                  <w:marLeft w:val="0"/>
                  <w:marRight w:val="0"/>
                  <w:marTop w:val="0"/>
                  <w:marBottom w:val="0"/>
                  <w:divBdr>
                    <w:top w:val="none" w:sz="0" w:space="0" w:color="auto"/>
                    <w:left w:val="none" w:sz="0" w:space="0" w:color="auto"/>
                    <w:bottom w:val="none" w:sz="0" w:space="0" w:color="auto"/>
                    <w:right w:val="none" w:sz="0" w:space="0" w:color="auto"/>
                  </w:divBdr>
                  <w:divsChild>
                    <w:div w:id="12186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19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raigada@fi.uba.ar" TargetMode="External"/><Relationship Id="rId13" Type="http://schemas.openxmlformats.org/officeDocument/2006/relationships/hyperlink" Target="mailto:msieburger@fi.uba.ar"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gagostinelli@fi.uba.ar" TargetMode="External"/><Relationship Id="rId12" Type="http://schemas.openxmlformats.org/officeDocument/2006/relationships/hyperlink" Target="mailto:gbdesiree@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cuervodiaz@fi.uba.a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chaguayo@fi.uba.ar" TargetMode="External"/><Relationship Id="rId4" Type="http://schemas.openxmlformats.org/officeDocument/2006/relationships/webSettings" Target="webSettings.xml"/><Relationship Id="rId9" Type="http://schemas.openxmlformats.org/officeDocument/2006/relationships/hyperlink" Target="mailto:rcahuaya@fi.uba.ar" TargetMode="External"/><Relationship Id="rId14" Type="http://schemas.openxmlformats.org/officeDocument/2006/relationships/hyperlink" Target="mailto:lvillegas@fi.uba.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D888F-C93C-4FA8-9EA0-84612F06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3715</Words>
  <Characters>20437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24104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Admin</cp:lastModifiedBy>
  <cp:revision>41</cp:revision>
  <cp:lastPrinted>2015-11-26T15:54:00Z</cp:lastPrinted>
  <dcterms:created xsi:type="dcterms:W3CDTF">2013-09-29T10:00:00Z</dcterms:created>
  <dcterms:modified xsi:type="dcterms:W3CDTF">2021-04-10T18:44:00Z</dcterms:modified>
</cp:coreProperties>
</file>